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A707A8">
        <w:rPr>
          <w:rFonts w:ascii="黑体" w:eastAsia="黑体" w:hAnsi="黑体" w:hint="eastAsia"/>
          <w:sz w:val="32"/>
          <w:szCs w:val="32"/>
        </w:rPr>
        <w:t>广告摄影</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688"/>
      </w:tblGrid>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A707A8" w:rsidP="00DD7B5F">
            <w:pPr>
              <w:spacing w:beforeLines="50" w:before="156" w:afterLines="50" w:after="156"/>
              <w:jc w:val="left"/>
              <w:rPr>
                <w:rFonts w:ascii="宋体" w:eastAsia="宋体" w:hAnsi="宋体"/>
              </w:rPr>
            </w:pPr>
            <w:r w:rsidRPr="00A707A8">
              <w:rPr>
                <w:rFonts w:ascii="宋体" w:eastAsia="宋体" w:hAnsi="宋体"/>
              </w:rPr>
              <w:t xml:space="preserve">Advertising </w:t>
            </w:r>
            <w:proofErr w:type="spellStart"/>
            <w:r w:rsidRPr="00A707A8">
              <w:rPr>
                <w:rFonts w:ascii="宋体" w:eastAsia="宋体" w:hAnsi="宋体"/>
              </w:rPr>
              <w:t>Potography</w:t>
            </w:r>
            <w:proofErr w:type="spellEnd"/>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688" w:type="dxa"/>
            <w:vAlign w:val="center"/>
          </w:tcPr>
          <w:p w:rsidR="00D13271" w:rsidRPr="00DD7B5F" w:rsidRDefault="00A707A8" w:rsidP="00DD7B5F">
            <w:pPr>
              <w:spacing w:beforeLines="50" w:before="156" w:afterLines="50" w:after="156"/>
              <w:rPr>
                <w:rFonts w:ascii="宋体" w:eastAsia="宋体" w:hAnsi="宋体"/>
              </w:rPr>
            </w:pPr>
            <w:r w:rsidRPr="00A707A8">
              <w:rPr>
                <w:rFonts w:ascii="宋体" w:eastAsia="宋体" w:hAnsi="宋体"/>
              </w:rPr>
              <w:t>ADVE1039</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A707A8" w:rsidP="00DD7B5F">
            <w:pPr>
              <w:spacing w:beforeLines="50" w:before="156" w:afterLines="50" w:after="156"/>
              <w:jc w:val="left"/>
              <w:rPr>
                <w:rFonts w:ascii="宋体" w:eastAsia="宋体" w:hAnsi="宋体"/>
              </w:rPr>
            </w:pPr>
            <w:r>
              <w:rPr>
                <w:rFonts w:ascii="宋体" w:eastAsia="宋体" w:hAnsi="宋体" w:hint="eastAsia"/>
              </w:rPr>
              <w:t>专业选修课</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688" w:type="dxa"/>
            <w:vAlign w:val="center"/>
          </w:tcPr>
          <w:p w:rsidR="00D13271" w:rsidRPr="00DD7B5F" w:rsidRDefault="00A707A8" w:rsidP="00DD7B5F">
            <w:pPr>
              <w:spacing w:beforeLines="50" w:before="156" w:afterLines="50" w:after="156"/>
              <w:rPr>
                <w:rFonts w:ascii="宋体" w:eastAsia="宋体" w:hAnsi="宋体"/>
              </w:rPr>
            </w:pPr>
            <w:r>
              <w:rPr>
                <w:rFonts w:ascii="宋体" w:eastAsia="宋体" w:hAnsi="宋体" w:hint="eastAsia"/>
              </w:rPr>
              <w:t>广告学本科学生</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A707A8"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688" w:type="dxa"/>
            <w:vAlign w:val="center"/>
          </w:tcPr>
          <w:p w:rsidR="00D13271" w:rsidRPr="00DD7B5F" w:rsidRDefault="00A707A8"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A707A8" w:rsidP="00DD7B5F">
            <w:pPr>
              <w:spacing w:beforeLines="50" w:before="156" w:afterLines="50" w:after="156"/>
              <w:jc w:val="left"/>
              <w:rPr>
                <w:rFonts w:ascii="宋体" w:eastAsia="宋体" w:hAnsi="宋体"/>
              </w:rPr>
            </w:pPr>
            <w:r>
              <w:rPr>
                <w:rFonts w:ascii="宋体" w:eastAsia="宋体" w:hAnsi="宋体" w:hint="eastAsia"/>
              </w:rPr>
              <w:t>刘均星</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688" w:type="dxa"/>
            <w:vAlign w:val="center"/>
          </w:tcPr>
          <w:p w:rsidR="00D13271" w:rsidRPr="00DD7B5F" w:rsidRDefault="00D13271" w:rsidP="00DD7B5F">
            <w:pPr>
              <w:spacing w:beforeLines="50" w:before="156" w:afterLines="50" w:after="156"/>
              <w:rPr>
                <w:rFonts w:ascii="宋体" w:eastAsia="宋体" w:hAnsi="宋体"/>
              </w:rPr>
            </w:pPr>
          </w:p>
        </w:tc>
      </w:tr>
      <w:tr w:rsidR="00D13271" w:rsidRPr="002F4D99" w:rsidTr="003F0EF6">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07" w:type="dxa"/>
            <w:gridSpan w:val="3"/>
            <w:vAlign w:val="center"/>
          </w:tcPr>
          <w:p w:rsidR="00D13271" w:rsidRPr="00DD7B5F" w:rsidRDefault="00A707A8" w:rsidP="00DD7B5F">
            <w:pPr>
              <w:spacing w:beforeLines="50" w:before="156" w:afterLines="50" w:after="156"/>
              <w:rPr>
                <w:rFonts w:ascii="宋体" w:eastAsia="宋体" w:hAnsi="宋体"/>
              </w:rPr>
            </w:pPr>
            <w:r>
              <w:rPr>
                <w:rFonts w:ascii="宋体" w:eastAsia="宋体" w:hAnsi="宋体" w:hint="eastAsia"/>
              </w:rPr>
              <w:t xml:space="preserve">《商业摄影大师班》 丹尼斯·萨维尼著 中国摄影出版社 </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BB4C0F" w:rsidRDefault="00E05E8B" w:rsidP="00A707A8">
      <w:pPr>
        <w:pStyle w:val="a3"/>
        <w:spacing w:beforeLines="50" w:before="156" w:afterLines="50" w:after="156"/>
        <w:ind w:firstLineChars="200" w:firstLine="480"/>
        <w:rPr>
          <w:rFonts w:hAnsi="宋体" w:cs="宋体"/>
          <w:szCs w:val="21"/>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E05E8B" w:rsidRPr="00FB77A1" w:rsidRDefault="00BB4C0F" w:rsidP="00DD7B5F">
      <w:pPr>
        <w:pStyle w:val="a3"/>
        <w:spacing w:beforeLines="50" w:before="156" w:afterLines="50" w:after="156"/>
        <w:ind w:firstLineChars="200" w:firstLine="420"/>
        <w:rPr>
          <w:rFonts w:hAnsi="宋体" w:cs="宋体"/>
        </w:rPr>
      </w:pPr>
      <w:r w:rsidRPr="00BB4C0F">
        <w:rPr>
          <w:rFonts w:hAnsi="宋体" w:cs="宋体"/>
          <w:szCs w:val="21"/>
        </w:rPr>
        <w:t>这是一</w:t>
      </w:r>
      <w:r w:rsidRPr="00BB4C0F">
        <w:rPr>
          <w:rFonts w:hAnsi="宋体" w:cs="宋体" w:hint="eastAsia"/>
          <w:szCs w:val="21"/>
        </w:rPr>
        <w:t>门</w:t>
      </w:r>
      <w:r w:rsidRPr="00BB4C0F">
        <w:rPr>
          <w:rFonts w:hAnsi="宋体" w:cs="宋体"/>
          <w:szCs w:val="21"/>
        </w:rPr>
        <w:t>讲解、研</w:t>
      </w:r>
      <w:r w:rsidRPr="00BB4C0F">
        <w:rPr>
          <w:rFonts w:hAnsi="宋体" w:cs="宋体" w:hint="eastAsia"/>
          <w:szCs w:val="21"/>
        </w:rPr>
        <w:t>讨</w:t>
      </w:r>
      <w:r w:rsidR="007C41F7">
        <w:rPr>
          <w:rFonts w:hAnsi="宋体" w:cs="宋体" w:hint="eastAsia"/>
          <w:szCs w:val="21"/>
        </w:rPr>
        <w:t>、实践</w:t>
      </w:r>
      <w:r w:rsidRPr="00BB4C0F">
        <w:rPr>
          <w:rFonts w:hAnsi="宋体" w:cs="宋体"/>
          <w:szCs w:val="21"/>
        </w:rPr>
        <w:t>商业摄影的</w:t>
      </w:r>
      <w:r w:rsidRPr="00BB4C0F">
        <w:rPr>
          <w:rFonts w:hAnsi="宋体" w:cs="宋体" w:hint="eastAsia"/>
          <w:szCs w:val="21"/>
        </w:rPr>
        <w:t>课程，通过</w:t>
      </w:r>
      <w:r w:rsidRPr="00BB4C0F">
        <w:rPr>
          <w:rFonts w:hAnsi="宋体" w:cs="宋体"/>
          <w:szCs w:val="21"/>
        </w:rPr>
        <w:t>静物、工业和技术产品、化妆品，饮品、食品、钟表首饰和人像方面</w:t>
      </w:r>
      <w:r w:rsidRPr="00BB4C0F">
        <w:rPr>
          <w:rFonts w:hAnsi="宋体" w:cs="宋体" w:hint="eastAsia"/>
          <w:szCs w:val="21"/>
        </w:rPr>
        <w:t>的拍摄实践，</w:t>
      </w:r>
      <w:r w:rsidRPr="00BB4C0F">
        <w:rPr>
          <w:rFonts w:hAnsi="宋体" w:cs="宋体"/>
          <w:szCs w:val="21"/>
        </w:rPr>
        <w:t>从发掘创意开始，一直到影棚布置、光线、灯光、视野、透视、相机和镜头选择方面，</w:t>
      </w:r>
      <w:r w:rsidRPr="00BB4C0F">
        <w:rPr>
          <w:rFonts w:hAnsi="宋体" w:cs="宋体" w:hint="eastAsia"/>
          <w:szCs w:val="21"/>
        </w:rPr>
        <w:t>详细</w:t>
      </w:r>
      <w:r w:rsidRPr="00BB4C0F">
        <w:rPr>
          <w:rFonts w:hAnsi="宋体" w:cs="宋体"/>
          <w:szCs w:val="21"/>
        </w:rPr>
        <w:t>讲述了商业摄影的基本知识</w:t>
      </w:r>
      <w:r w:rsidRPr="00BB4C0F">
        <w:rPr>
          <w:rFonts w:hAnsi="宋体" w:cs="宋体" w:hint="eastAsia"/>
          <w:szCs w:val="21"/>
        </w:rPr>
        <w:t>，为学习者走上职业摄影师之路或从事商业摄影相关工作打下坚实的专业基础。</w:t>
      </w:r>
      <w:r w:rsidR="00E05E8B" w:rsidRPr="00FB77A1">
        <w:rPr>
          <w:rFonts w:hAnsi="宋体" w:cs="宋体" w:hint="eastAsia"/>
        </w:rPr>
        <w:t>（五号宋体）</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DF0974">
        <w:rPr>
          <w:rFonts w:hAnsi="宋体" w:cs="宋体" w:hint="eastAsia"/>
        </w:rPr>
        <w:t>掌握商业摄影的专业拍摄方法。</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DF0974">
        <w:rPr>
          <w:rFonts w:hAnsi="宋体" w:cs="宋体" w:hint="eastAsia"/>
        </w:rPr>
        <w:t>根据不同对象进行创意</w:t>
      </w:r>
      <w:r w:rsidR="00EC62F6">
        <w:rPr>
          <w:rFonts w:hAnsi="宋体" w:cs="宋体" w:hint="eastAsia"/>
        </w:rPr>
        <w:t>拍摄。</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E05E8B" w:rsidRDefault="00EC62F6" w:rsidP="00DD7B5F">
            <w:pPr>
              <w:pStyle w:val="a3"/>
              <w:spacing w:beforeLines="50" w:before="156" w:afterLines="50" w:after="156"/>
              <w:jc w:val="center"/>
              <w:rPr>
                <w:rFonts w:hAnsi="宋体" w:cs="宋体"/>
              </w:rPr>
            </w:pPr>
            <w:r>
              <w:rPr>
                <w:rFonts w:hAnsi="宋体" w:cs="宋体" w:hint="eastAsia"/>
              </w:rPr>
              <w:t>第1</w:t>
            </w:r>
            <w:r>
              <w:rPr>
                <w:rFonts w:hAnsi="宋体" w:cs="宋体"/>
              </w:rPr>
              <w:t>-8</w:t>
            </w:r>
            <w:r>
              <w:rPr>
                <w:rFonts w:hAnsi="宋体" w:cs="宋体" w:hint="eastAsia"/>
              </w:rPr>
              <w:t>章（具体见教学内容）</w:t>
            </w:r>
          </w:p>
        </w:tc>
        <w:tc>
          <w:tcPr>
            <w:tcW w:w="2688" w:type="dxa"/>
            <w:vAlign w:val="center"/>
          </w:tcPr>
          <w:p w:rsidR="00E05E8B" w:rsidRDefault="00E05E8B" w:rsidP="00DD7B5F">
            <w:pPr>
              <w:pStyle w:val="a3"/>
              <w:spacing w:beforeLines="50" w:before="156" w:afterLines="50" w:after="156"/>
              <w:jc w:val="center"/>
              <w:rPr>
                <w:rFonts w:hAnsi="宋体" w:cs="宋体"/>
              </w:rPr>
            </w:pP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E05E8B" w:rsidRDefault="00EC62F6" w:rsidP="00DD7B5F">
            <w:pPr>
              <w:pStyle w:val="a3"/>
              <w:spacing w:beforeLines="50" w:before="156" w:afterLines="50" w:after="156"/>
              <w:jc w:val="center"/>
              <w:rPr>
                <w:rFonts w:hAnsi="宋体" w:cs="宋体"/>
              </w:rPr>
            </w:pPr>
            <w:r>
              <w:rPr>
                <w:rFonts w:hAnsi="宋体" w:cs="宋体" w:hint="eastAsia"/>
              </w:rPr>
              <w:t>课程作业训练</w:t>
            </w:r>
          </w:p>
        </w:tc>
        <w:tc>
          <w:tcPr>
            <w:tcW w:w="2688" w:type="dxa"/>
            <w:vAlign w:val="center"/>
          </w:tcPr>
          <w:p w:rsidR="00E05E8B" w:rsidRDefault="00E05E8B" w:rsidP="00DD7B5F">
            <w:pPr>
              <w:pStyle w:val="a3"/>
              <w:spacing w:beforeLines="50" w:before="156" w:afterLines="50" w:after="156"/>
              <w:jc w:val="center"/>
              <w:rPr>
                <w:rFonts w:hAnsi="宋体" w:cs="宋体"/>
              </w:rPr>
            </w:pPr>
          </w:p>
        </w:tc>
      </w:tr>
    </w:tbl>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672A79">
        <w:rPr>
          <w:rFonts w:ascii="黑体" w:eastAsia="黑体" w:hAnsi="黑体" w:cs="Times New Roman" w:hint="eastAsia"/>
          <w:b/>
          <w:sz w:val="24"/>
          <w:szCs w:val="24"/>
        </w:rPr>
        <w:t>实现专业</w:t>
      </w:r>
      <w:r w:rsidR="002058CC">
        <w:rPr>
          <w:rFonts w:ascii="黑体" w:eastAsia="黑体" w:hAnsi="黑体" w:cs="Times New Roman" w:hint="eastAsia"/>
          <w:b/>
          <w:sz w:val="24"/>
          <w:szCs w:val="24"/>
        </w:rPr>
        <w:t>产品拍摄</w:t>
      </w:r>
      <w:r w:rsidR="00672A79">
        <w:rPr>
          <w:rFonts w:ascii="黑体" w:eastAsia="黑体" w:hAnsi="黑体" w:cs="Times New Roman" w:hint="eastAsia"/>
          <w:b/>
          <w:sz w:val="24"/>
          <w:szCs w:val="24"/>
        </w:rPr>
        <w:t>的方法</w:t>
      </w:r>
      <w:r>
        <w:rPr>
          <w:rFonts w:ascii="宋体" w:hAnsi="宋体" w:cs="宋体" w:hint="eastAsia"/>
          <w:b/>
          <w:color w:val="000000"/>
          <w:kern w:val="0"/>
          <w:sz w:val="20"/>
          <w:szCs w:val="20"/>
        </w:rPr>
        <w:t xml:space="preserve"> </w:t>
      </w:r>
      <w:r w:rsidRPr="00313A87">
        <w:rPr>
          <w:rFonts w:ascii="宋体" w:eastAsia="宋体" w:hAnsi="宋体" w:cs="宋体" w:hint="eastAsia"/>
          <w:color w:val="000000"/>
          <w:kern w:val="0"/>
          <w:szCs w:val="21"/>
        </w:rPr>
        <w:t>（小四号黑体）</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F2461A">
        <w:rPr>
          <w:rFonts w:ascii="宋体" w:eastAsia="宋体" w:hAnsi="宋体" w:cs="宋体" w:hint="eastAsia"/>
          <w:color w:val="000000"/>
          <w:kern w:val="0"/>
          <w:szCs w:val="21"/>
        </w:rPr>
        <w:t>：</w:t>
      </w:r>
      <w:r w:rsidR="002058CC">
        <w:rPr>
          <w:rFonts w:ascii="宋体" w:eastAsia="宋体" w:hAnsi="宋体" w:cs="宋体" w:hint="eastAsia"/>
          <w:color w:val="000000"/>
          <w:kern w:val="0"/>
          <w:szCs w:val="21"/>
        </w:rPr>
        <w:t>掌握</w:t>
      </w:r>
      <w:r w:rsidR="00791DFB">
        <w:rPr>
          <w:rFonts w:ascii="宋体" w:eastAsia="宋体" w:hAnsi="宋体" w:cs="宋体" w:hint="eastAsia"/>
          <w:color w:val="000000"/>
          <w:kern w:val="0"/>
          <w:szCs w:val="21"/>
        </w:rPr>
        <w:t>产品换壳变色的拍摄方法</w:t>
      </w:r>
    </w:p>
    <w:p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791DFB">
        <w:rPr>
          <w:rFonts w:ascii="宋体" w:eastAsia="宋体" w:hAnsi="宋体" w:cs="宋体" w:hint="eastAsia"/>
          <w:color w:val="000000"/>
          <w:kern w:val="0"/>
          <w:szCs w:val="21"/>
        </w:rPr>
        <w:t>：产品拍摄角度选择（重点），后期通过路径提取不同色相区域变色的方法（难点）。</w:t>
      </w:r>
    </w:p>
    <w:p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791DFB">
        <w:rPr>
          <w:rFonts w:ascii="宋体" w:eastAsia="宋体" w:hAnsi="宋体" w:cs="宋体" w:hint="eastAsia"/>
          <w:color w:val="000000"/>
          <w:kern w:val="0"/>
          <w:szCs w:val="21"/>
        </w:rPr>
        <w:t>：吹风机产品拍摄，后期</w:t>
      </w:r>
      <w:r w:rsidR="009628F5">
        <w:rPr>
          <w:rFonts w:ascii="宋体" w:eastAsia="宋体" w:hAnsi="宋体" w:cs="宋体" w:hint="eastAsia"/>
          <w:color w:val="000000"/>
          <w:kern w:val="0"/>
          <w:szCs w:val="21"/>
        </w:rPr>
        <w:t>处理</w:t>
      </w:r>
      <w:r w:rsidR="00791DFB">
        <w:rPr>
          <w:rFonts w:ascii="宋体" w:eastAsia="宋体" w:hAnsi="宋体" w:cs="宋体" w:hint="eastAsia"/>
          <w:color w:val="000000"/>
          <w:kern w:val="0"/>
          <w:szCs w:val="21"/>
        </w:rPr>
        <w:t>。</w:t>
      </w:r>
    </w:p>
    <w:p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791DFB">
        <w:rPr>
          <w:rFonts w:ascii="宋体" w:eastAsia="宋体" w:hAnsi="宋体" w:cs="宋体" w:hint="eastAsia"/>
          <w:color w:val="000000"/>
          <w:kern w:val="0"/>
          <w:szCs w:val="21"/>
        </w:rPr>
        <w:t>：研讨实操相结合。</w:t>
      </w: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9628F5">
        <w:rPr>
          <w:rFonts w:ascii="黑体" w:eastAsia="黑体" w:hAnsi="黑体" w:cs="Times New Roman" w:hint="eastAsia"/>
          <w:b/>
          <w:sz w:val="24"/>
          <w:szCs w:val="24"/>
        </w:rPr>
        <w:t>静物</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9628F5" w:rsidRPr="00313A87" w:rsidRDefault="009628F5" w:rsidP="009628F5">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：掌握故事感的拍摄方法</w:t>
      </w:r>
    </w:p>
    <w:p w:rsidR="009628F5" w:rsidRPr="00313A87" w:rsidRDefault="009628F5" w:rsidP="009628F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：将被摄物体嵌入一种氛围或环境之中，并通过装饰品、底景和背景的布置来实现更理想的视角效果</w:t>
      </w:r>
      <w:r w:rsidR="006C2D9F">
        <w:rPr>
          <w:rFonts w:ascii="宋体" w:eastAsia="宋体" w:hAnsi="宋体" w:cs="宋体" w:hint="eastAsia"/>
          <w:color w:val="000000"/>
          <w:kern w:val="0"/>
          <w:szCs w:val="21"/>
        </w:rPr>
        <w:t>，通过对拍摄目标纯粹的描绘让人感受到更多的内涵，讲述一个美好的故事。</w:t>
      </w:r>
    </w:p>
    <w:p w:rsidR="009628F5" w:rsidRPr="00313A87" w:rsidRDefault="009628F5" w:rsidP="009628F5">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6C2D9F">
        <w:rPr>
          <w:rFonts w:ascii="宋体" w:eastAsia="宋体" w:hAnsi="宋体" w:cs="宋体" w:hint="eastAsia"/>
          <w:color w:val="000000"/>
          <w:kern w:val="0"/>
          <w:szCs w:val="21"/>
        </w:rPr>
        <w:t>运动鞋的</w:t>
      </w:r>
      <w:r>
        <w:rPr>
          <w:rFonts w:ascii="宋体" w:eastAsia="宋体" w:hAnsi="宋体" w:cs="宋体" w:hint="eastAsia"/>
          <w:color w:val="000000"/>
          <w:kern w:val="0"/>
          <w:szCs w:val="21"/>
        </w:rPr>
        <w:t>拍摄，后期处理。</w:t>
      </w:r>
    </w:p>
    <w:p w:rsidR="009628F5" w:rsidRDefault="009628F5" w:rsidP="009628F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6C2D9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64166F">
        <w:rPr>
          <w:rFonts w:ascii="黑体" w:eastAsia="黑体" w:hAnsi="黑体" w:cs="Times New Roman" w:hint="eastAsia"/>
          <w:b/>
          <w:sz w:val="24"/>
          <w:szCs w:val="24"/>
        </w:rPr>
        <w:t>工业和技术产品</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64166F">
        <w:rPr>
          <w:rFonts w:ascii="宋体" w:eastAsia="宋体" w:hAnsi="宋体" w:cs="宋体" w:hint="eastAsia"/>
          <w:color w:val="000000"/>
          <w:kern w:val="0"/>
          <w:szCs w:val="21"/>
        </w:rPr>
        <w:t>低调摄影</w:t>
      </w:r>
      <w:r>
        <w:rPr>
          <w:rFonts w:ascii="宋体" w:eastAsia="宋体" w:hAnsi="宋体" w:cs="宋体" w:hint="eastAsia"/>
          <w:color w:val="000000"/>
          <w:kern w:val="0"/>
          <w:szCs w:val="21"/>
        </w:rPr>
        <w:t>的拍摄方法</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EB40D7">
        <w:rPr>
          <w:rFonts w:ascii="宋体" w:eastAsia="宋体" w:hAnsi="宋体" w:cs="宋体" w:hint="eastAsia"/>
          <w:color w:val="000000"/>
          <w:kern w:val="0"/>
          <w:szCs w:val="21"/>
        </w:rPr>
        <w:t>在黑棚环境中，采用光纤灯对大型物体局部照明多次拍摄，最后合成处理的拍摄方法。</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EB40D7">
        <w:rPr>
          <w:rFonts w:ascii="宋体" w:eastAsia="宋体" w:hAnsi="宋体" w:cs="宋体" w:hint="eastAsia"/>
          <w:color w:val="000000"/>
          <w:kern w:val="0"/>
          <w:szCs w:val="21"/>
        </w:rPr>
        <w:t>摩托车（可用模型代替）在黑棚拍摄</w:t>
      </w:r>
      <w:r>
        <w:rPr>
          <w:rFonts w:ascii="宋体" w:eastAsia="宋体" w:hAnsi="宋体" w:cs="宋体" w:hint="eastAsia"/>
          <w:color w:val="000000"/>
          <w:kern w:val="0"/>
          <w:szCs w:val="21"/>
        </w:rPr>
        <w:t>。</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6C2D9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EB40D7">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EB40D7">
        <w:rPr>
          <w:rFonts w:ascii="黑体" w:eastAsia="黑体" w:hAnsi="黑体" w:cs="Times New Roman" w:hint="eastAsia"/>
          <w:b/>
          <w:sz w:val="24"/>
          <w:szCs w:val="24"/>
        </w:rPr>
        <w:t>化妆品与配饰</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EB40D7">
        <w:rPr>
          <w:rFonts w:ascii="宋体" w:eastAsia="宋体" w:hAnsi="宋体" w:cs="宋体" w:hint="eastAsia"/>
          <w:color w:val="000000"/>
          <w:kern w:val="0"/>
          <w:szCs w:val="21"/>
        </w:rPr>
        <w:t>透光环境下产品</w:t>
      </w:r>
      <w:r>
        <w:rPr>
          <w:rFonts w:ascii="宋体" w:eastAsia="宋体" w:hAnsi="宋体" w:cs="宋体" w:hint="eastAsia"/>
          <w:color w:val="000000"/>
          <w:kern w:val="0"/>
          <w:szCs w:val="21"/>
        </w:rPr>
        <w:t>的拍摄方法</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AB350A">
        <w:rPr>
          <w:rFonts w:ascii="宋体" w:eastAsia="宋体" w:hAnsi="宋体" w:cs="宋体" w:hint="eastAsia"/>
          <w:color w:val="000000"/>
          <w:kern w:val="0"/>
          <w:szCs w:val="21"/>
        </w:rPr>
        <w:t>透</w:t>
      </w:r>
      <w:r w:rsidR="0044588D">
        <w:rPr>
          <w:rFonts w:ascii="宋体" w:eastAsia="宋体" w:hAnsi="宋体" w:cs="宋体" w:hint="eastAsia"/>
          <w:color w:val="000000"/>
          <w:kern w:val="0"/>
          <w:szCs w:val="21"/>
        </w:rPr>
        <w:t>光</w:t>
      </w:r>
      <w:r w:rsidR="00AB350A">
        <w:rPr>
          <w:rFonts w:ascii="宋体" w:eastAsia="宋体" w:hAnsi="宋体" w:cs="宋体" w:hint="eastAsia"/>
          <w:color w:val="000000"/>
          <w:kern w:val="0"/>
          <w:szCs w:val="21"/>
        </w:rPr>
        <w:t>台与玻璃容器的拍摄对光线设计要求比较高，彩色光的使用可以在透光环境下影响产品表现。</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AB350A">
        <w:rPr>
          <w:rFonts w:ascii="宋体" w:eastAsia="宋体" w:hAnsi="宋体" w:cs="宋体" w:hint="eastAsia"/>
          <w:color w:val="000000"/>
          <w:kern w:val="0"/>
          <w:szCs w:val="21"/>
        </w:rPr>
        <w:t>香水</w:t>
      </w:r>
      <w:r>
        <w:rPr>
          <w:rFonts w:ascii="宋体" w:eastAsia="宋体" w:hAnsi="宋体" w:cs="宋体" w:hint="eastAsia"/>
          <w:color w:val="000000"/>
          <w:kern w:val="0"/>
          <w:szCs w:val="21"/>
        </w:rPr>
        <w:t>的拍摄，后期处理。</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6C2D9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AB350A">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7C358A">
        <w:rPr>
          <w:rFonts w:ascii="黑体" w:eastAsia="黑体" w:hAnsi="黑体" w:cs="Times New Roman" w:hint="eastAsia"/>
          <w:b/>
          <w:sz w:val="24"/>
          <w:szCs w:val="24"/>
        </w:rPr>
        <w:t>钟表和珠宝</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7C358A">
        <w:rPr>
          <w:rFonts w:ascii="宋体" w:eastAsia="宋体" w:hAnsi="宋体" w:cs="宋体" w:hint="eastAsia"/>
          <w:color w:val="000000"/>
          <w:kern w:val="0"/>
          <w:szCs w:val="21"/>
        </w:rPr>
        <w:t>一个产品中表现不同材质</w:t>
      </w:r>
      <w:r>
        <w:rPr>
          <w:rFonts w:ascii="宋体" w:eastAsia="宋体" w:hAnsi="宋体" w:cs="宋体" w:hint="eastAsia"/>
          <w:color w:val="000000"/>
          <w:kern w:val="0"/>
          <w:szCs w:val="21"/>
        </w:rPr>
        <w:t>的拍摄方法</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A16CF0">
        <w:rPr>
          <w:rFonts w:ascii="宋体" w:eastAsia="宋体" w:hAnsi="宋体" w:cs="宋体" w:hint="eastAsia"/>
          <w:color w:val="000000"/>
          <w:kern w:val="0"/>
          <w:szCs w:val="21"/>
        </w:rPr>
        <w:t>同一产品不同部位对</w:t>
      </w:r>
      <w:r w:rsidR="004F58A2">
        <w:rPr>
          <w:rFonts w:ascii="宋体" w:eastAsia="宋体" w:hAnsi="宋体" w:cs="宋体" w:hint="eastAsia"/>
          <w:color w:val="000000"/>
          <w:kern w:val="0"/>
          <w:szCs w:val="21"/>
        </w:rPr>
        <w:t>光照和曝光程度要求不一样，所以要对同一产品多次曝光，后期处理。</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4F58A2">
        <w:rPr>
          <w:rFonts w:ascii="宋体" w:eastAsia="宋体" w:hAnsi="宋体" w:cs="宋体" w:hint="eastAsia"/>
          <w:color w:val="000000"/>
          <w:kern w:val="0"/>
          <w:szCs w:val="21"/>
        </w:rPr>
        <w:t>钟表、珠宝（可用饰品代替）</w:t>
      </w:r>
      <w:r>
        <w:rPr>
          <w:rFonts w:ascii="宋体" w:eastAsia="宋体" w:hAnsi="宋体" w:cs="宋体" w:hint="eastAsia"/>
          <w:color w:val="000000"/>
          <w:kern w:val="0"/>
          <w:szCs w:val="21"/>
        </w:rPr>
        <w:t>的拍摄，后期处理。</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6C2D9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4F58A2">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004F58A2">
        <w:rPr>
          <w:rFonts w:ascii="黑体" w:eastAsia="黑体" w:hAnsi="黑体" w:cs="Times New Roman" w:hint="eastAsia"/>
          <w:b/>
          <w:sz w:val="24"/>
          <w:szCs w:val="24"/>
        </w:rPr>
        <w:t>饮品</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4F58A2">
        <w:rPr>
          <w:rFonts w:ascii="宋体" w:eastAsia="宋体" w:hAnsi="宋体" w:cs="宋体" w:hint="eastAsia"/>
          <w:color w:val="000000"/>
          <w:kern w:val="0"/>
          <w:szCs w:val="21"/>
        </w:rPr>
        <w:t>液体饮品</w:t>
      </w:r>
      <w:r>
        <w:rPr>
          <w:rFonts w:ascii="宋体" w:eastAsia="宋体" w:hAnsi="宋体" w:cs="宋体" w:hint="eastAsia"/>
          <w:color w:val="000000"/>
          <w:kern w:val="0"/>
          <w:szCs w:val="21"/>
        </w:rPr>
        <w:t>的拍摄方法</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4F58A2">
        <w:rPr>
          <w:rFonts w:ascii="宋体" w:eastAsia="宋体" w:hAnsi="宋体" w:cs="宋体" w:hint="eastAsia"/>
          <w:color w:val="000000"/>
          <w:kern w:val="0"/>
          <w:szCs w:val="21"/>
        </w:rPr>
        <w:t>水珠、泡沫、冰、烟雾和蒸汽在表现产品特质，进行创意拍摄中发挥重要作用，也是比较难掌控的拍摄部分。</w:t>
      </w:r>
    </w:p>
    <w:p w:rsidR="006C2D9F" w:rsidRPr="00313A87" w:rsidRDefault="006C2D9F" w:rsidP="006C2D9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4F58A2">
        <w:rPr>
          <w:rFonts w:ascii="宋体" w:eastAsia="宋体" w:hAnsi="宋体" w:cs="宋体" w:hint="eastAsia"/>
          <w:color w:val="000000"/>
          <w:kern w:val="0"/>
          <w:szCs w:val="21"/>
        </w:rPr>
        <w:t>矿泉水</w:t>
      </w:r>
      <w:r>
        <w:rPr>
          <w:rFonts w:ascii="宋体" w:eastAsia="宋体" w:hAnsi="宋体" w:cs="宋体" w:hint="eastAsia"/>
          <w:color w:val="000000"/>
          <w:kern w:val="0"/>
          <w:szCs w:val="21"/>
        </w:rPr>
        <w:t>的拍摄，后期处理。</w:t>
      </w:r>
    </w:p>
    <w:p w:rsidR="006C2D9F" w:rsidRPr="00313A87" w:rsidRDefault="006C2D9F" w:rsidP="006C2D9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9628F5">
      <w:pPr>
        <w:widowControl/>
        <w:spacing w:beforeLines="50" w:before="156" w:afterLines="50" w:after="156"/>
        <w:ind w:firstLineChars="200" w:firstLine="420"/>
        <w:jc w:val="left"/>
        <w:rPr>
          <w:rFonts w:ascii="宋体" w:eastAsia="宋体" w:hAnsi="宋体" w:cs="宋体"/>
          <w:color w:val="000000"/>
          <w:kern w:val="0"/>
          <w:szCs w:val="21"/>
        </w:rPr>
      </w:pPr>
    </w:p>
    <w:p w:rsidR="004F58A2" w:rsidRDefault="004F58A2" w:rsidP="004F58A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食品</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4F58A2" w:rsidRPr="00313A87" w:rsidRDefault="004F58A2" w:rsidP="004F58A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B11B03">
        <w:rPr>
          <w:rFonts w:ascii="宋体" w:eastAsia="宋体" w:hAnsi="宋体" w:cs="宋体" w:hint="eastAsia"/>
          <w:color w:val="000000"/>
          <w:kern w:val="0"/>
          <w:szCs w:val="21"/>
        </w:rPr>
        <w:t>食品</w:t>
      </w:r>
      <w:r>
        <w:rPr>
          <w:rFonts w:ascii="宋体" w:eastAsia="宋体" w:hAnsi="宋体" w:cs="宋体" w:hint="eastAsia"/>
          <w:color w:val="000000"/>
          <w:kern w:val="0"/>
          <w:szCs w:val="21"/>
        </w:rPr>
        <w:t>的拍摄方法</w:t>
      </w:r>
    </w:p>
    <w:p w:rsidR="004F58A2" w:rsidRPr="00313A87" w:rsidRDefault="004F58A2" w:rsidP="004F58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B11B03">
        <w:rPr>
          <w:rFonts w:ascii="宋体" w:eastAsia="宋体" w:hAnsi="宋体" w:cs="宋体" w:hint="eastAsia"/>
          <w:color w:val="000000"/>
          <w:kern w:val="0"/>
          <w:szCs w:val="21"/>
        </w:rPr>
        <w:t>食品摆盘、环境布置以及色彩控制是表现美食的几个关键要素，一些辅助工具运用到拍摄中也很有必要</w:t>
      </w:r>
      <w:r>
        <w:rPr>
          <w:rFonts w:ascii="宋体" w:eastAsia="宋体" w:hAnsi="宋体" w:cs="宋体" w:hint="eastAsia"/>
          <w:color w:val="000000"/>
          <w:kern w:val="0"/>
          <w:szCs w:val="21"/>
        </w:rPr>
        <w:t>。</w:t>
      </w:r>
    </w:p>
    <w:p w:rsidR="004F58A2" w:rsidRPr="00313A87" w:rsidRDefault="004F58A2" w:rsidP="004F58A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B11B03">
        <w:rPr>
          <w:rFonts w:ascii="宋体" w:eastAsia="宋体" w:hAnsi="宋体" w:cs="宋体" w:hint="eastAsia"/>
          <w:color w:val="000000"/>
          <w:kern w:val="0"/>
          <w:szCs w:val="21"/>
        </w:rPr>
        <w:t>点心</w:t>
      </w:r>
      <w:r>
        <w:rPr>
          <w:rFonts w:ascii="宋体" w:eastAsia="宋体" w:hAnsi="宋体" w:cs="宋体" w:hint="eastAsia"/>
          <w:color w:val="000000"/>
          <w:kern w:val="0"/>
          <w:szCs w:val="21"/>
        </w:rPr>
        <w:t>的拍摄，后期处理。</w:t>
      </w:r>
    </w:p>
    <w:p w:rsidR="004F58A2" w:rsidRPr="00313A87" w:rsidRDefault="004F58A2" w:rsidP="004F58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Default="006C2D9F" w:rsidP="009628F5">
      <w:pPr>
        <w:widowControl/>
        <w:spacing w:beforeLines="50" w:before="156" w:afterLines="50" w:after="156"/>
        <w:ind w:firstLineChars="200" w:firstLine="420"/>
        <w:jc w:val="left"/>
        <w:rPr>
          <w:rFonts w:ascii="宋体" w:eastAsia="宋体" w:hAnsi="宋体" w:cs="宋体"/>
          <w:color w:val="000000"/>
          <w:kern w:val="0"/>
          <w:szCs w:val="21"/>
        </w:rPr>
      </w:pPr>
    </w:p>
    <w:p w:rsidR="004F58A2" w:rsidRDefault="004F58A2" w:rsidP="004F58A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B11B03">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00B11B03">
        <w:rPr>
          <w:rFonts w:ascii="黑体" w:eastAsia="黑体" w:hAnsi="黑体" w:cs="Times New Roman" w:hint="eastAsia"/>
          <w:b/>
          <w:sz w:val="24"/>
          <w:szCs w:val="24"/>
        </w:rPr>
        <w:t>人像</w:t>
      </w:r>
      <w:r w:rsidRPr="00FC24B5">
        <w:rPr>
          <w:rFonts w:ascii="黑体" w:eastAsia="黑体" w:hAnsi="黑体" w:cs="Times New Roman" w:hint="eastAsia"/>
          <w:b/>
          <w:sz w:val="24"/>
          <w:szCs w:val="24"/>
        </w:rPr>
        <w:t xml:space="preserve"> </w:t>
      </w:r>
      <w:r w:rsidRPr="00313A87">
        <w:rPr>
          <w:rFonts w:ascii="宋体" w:eastAsia="宋体" w:hAnsi="宋体" w:cs="宋体" w:hint="eastAsia"/>
          <w:color w:val="000000"/>
          <w:kern w:val="0"/>
          <w:szCs w:val="21"/>
        </w:rPr>
        <w:t>（小四号黑体）</w:t>
      </w:r>
    </w:p>
    <w:p w:rsidR="004F58A2" w:rsidRPr="00313A87" w:rsidRDefault="004F58A2" w:rsidP="004F58A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：掌握</w:t>
      </w:r>
      <w:r w:rsidR="00B11B03">
        <w:rPr>
          <w:rFonts w:ascii="宋体" w:eastAsia="宋体" w:hAnsi="宋体" w:cs="宋体" w:hint="eastAsia"/>
          <w:color w:val="000000"/>
          <w:kern w:val="0"/>
          <w:szCs w:val="21"/>
        </w:rPr>
        <w:t>人像</w:t>
      </w:r>
      <w:r>
        <w:rPr>
          <w:rFonts w:ascii="宋体" w:eastAsia="宋体" w:hAnsi="宋体" w:cs="宋体" w:hint="eastAsia"/>
          <w:color w:val="000000"/>
          <w:kern w:val="0"/>
          <w:szCs w:val="21"/>
        </w:rPr>
        <w:t>的拍摄方法</w:t>
      </w:r>
    </w:p>
    <w:p w:rsidR="004F58A2" w:rsidRPr="00313A87" w:rsidRDefault="004F58A2" w:rsidP="004F58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w:t>
      </w:r>
      <w:r w:rsidR="00B11B03">
        <w:rPr>
          <w:rFonts w:ascii="宋体" w:eastAsia="宋体" w:hAnsi="宋体" w:cs="宋体" w:hint="eastAsia"/>
          <w:color w:val="000000"/>
          <w:kern w:val="0"/>
          <w:szCs w:val="21"/>
        </w:rPr>
        <w:t>实用人像（证件照）的规范要求，</w:t>
      </w:r>
      <w:r w:rsidR="00A02A4F">
        <w:rPr>
          <w:rFonts w:ascii="宋体" w:eastAsia="宋体" w:hAnsi="宋体" w:cs="宋体" w:hint="eastAsia"/>
          <w:color w:val="000000"/>
          <w:kern w:val="0"/>
          <w:szCs w:val="21"/>
        </w:rPr>
        <w:t>私人肖像</w:t>
      </w:r>
      <w:r w:rsidR="00B11B03">
        <w:rPr>
          <w:rFonts w:ascii="宋体" w:eastAsia="宋体" w:hAnsi="宋体" w:cs="宋体" w:hint="eastAsia"/>
          <w:color w:val="000000"/>
          <w:kern w:val="0"/>
          <w:szCs w:val="21"/>
        </w:rPr>
        <w:t>的</w:t>
      </w:r>
      <w:r w:rsidR="00A02A4F">
        <w:rPr>
          <w:rFonts w:ascii="宋体" w:eastAsia="宋体" w:hAnsi="宋体" w:cs="宋体" w:hint="eastAsia"/>
          <w:color w:val="000000"/>
          <w:kern w:val="0"/>
          <w:szCs w:val="21"/>
        </w:rPr>
        <w:t>拍摄</w:t>
      </w:r>
      <w:r w:rsidR="00B11B03">
        <w:rPr>
          <w:rFonts w:ascii="宋体" w:eastAsia="宋体" w:hAnsi="宋体" w:cs="宋体" w:hint="eastAsia"/>
          <w:color w:val="000000"/>
          <w:kern w:val="0"/>
          <w:szCs w:val="21"/>
        </w:rPr>
        <w:t>技法</w:t>
      </w:r>
      <w:r>
        <w:rPr>
          <w:rFonts w:ascii="宋体" w:eastAsia="宋体" w:hAnsi="宋体" w:cs="宋体" w:hint="eastAsia"/>
          <w:color w:val="000000"/>
          <w:kern w:val="0"/>
          <w:szCs w:val="21"/>
        </w:rPr>
        <w:t>。</w:t>
      </w:r>
    </w:p>
    <w:p w:rsidR="004F58A2" w:rsidRPr="00313A87" w:rsidRDefault="004F58A2" w:rsidP="004F58A2">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A02A4F">
        <w:rPr>
          <w:rFonts w:ascii="宋体" w:eastAsia="宋体" w:hAnsi="宋体" w:cs="宋体" w:hint="eastAsia"/>
          <w:color w:val="000000"/>
          <w:kern w:val="0"/>
          <w:szCs w:val="21"/>
        </w:rPr>
        <w:t>证件照、形象照</w:t>
      </w:r>
      <w:r>
        <w:rPr>
          <w:rFonts w:ascii="宋体" w:eastAsia="宋体" w:hAnsi="宋体" w:cs="宋体" w:hint="eastAsia"/>
          <w:color w:val="000000"/>
          <w:kern w:val="0"/>
          <w:szCs w:val="21"/>
        </w:rPr>
        <w:t>的拍摄，后期处理。</w:t>
      </w:r>
    </w:p>
    <w:p w:rsidR="004F58A2" w:rsidRPr="00313A87" w:rsidRDefault="004F58A2" w:rsidP="004F58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Pr>
          <w:rFonts w:ascii="宋体" w:eastAsia="宋体" w:hAnsi="宋体" w:cs="宋体" w:hint="eastAsia"/>
          <w:color w:val="000000"/>
          <w:kern w:val="0"/>
          <w:szCs w:val="21"/>
        </w:rPr>
        <w:t>：研讨实操相结合。</w:t>
      </w:r>
    </w:p>
    <w:p w:rsidR="006C2D9F" w:rsidRPr="00313A87" w:rsidRDefault="006C2D9F" w:rsidP="009628F5">
      <w:pPr>
        <w:widowControl/>
        <w:spacing w:beforeLines="50" w:before="156" w:afterLines="50" w:after="156"/>
        <w:ind w:firstLineChars="200" w:firstLine="420"/>
        <w:jc w:val="left"/>
        <w:rPr>
          <w:rFonts w:ascii="宋体" w:eastAsia="宋体" w:hAnsi="宋体" w:cs="宋体"/>
          <w:color w:val="000000"/>
          <w:kern w:val="0"/>
          <w:szCs w:val="21"/>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816F70" w:rsidP="00DD7B5F">
            <w:pPr>
              <w:widowControl/>
              <w:spacing w:beforeLines="50" w:before="156" w:afterLines="50" w:after="156"/>
              <w:jc w:val="center"/>
              <w:rPr>
                <w:rFonts w:ascii="宋体" w:eastAsia="宋体" w:hAnsi="宋体"/>
              </w:rPr>
            </w:pPr>
            <w:r w:rsidRPr="00930470">
              <w:rPr>
                <w:rFonts w:ascii="宋体" w:eastAsia="宋体" w:hAnsi="宋体" w:hint="eastAsia"/>
              </w:rPr>
              <w:t>实现专业产品拍摄的方法</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sidRPr="00930470">
              <w:rPr>
                <w:rFonts w:ascii="宋体" w:eastAsia="宋体" w:hAnsi="宋体" w:hint="eastAsia"/>
              </w:rPr>
              <w:t>静物</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工业与技术产品</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化妆品和配饰</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钟表和珠宝</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饮品</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rsidTr="00930470">
        <w:trPr>
          <w:trHeight w:val="165"/>
          <w:jc w:val="center"/>
        </w:trPr>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食品</w:t>
            </w:r>
          </w:p>
        </w:tc>
        <w:tc>
          <w:tcPr>
            <w:tcW w:w="2766" w:type="dxa"/>
            <w:vAlign w:val="center"/>
          </w:tcPr>
          <w:p w:rsidR="00CA53B2"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930470" w:rsidTr="00930470">
        <w:trPr>
          <w:trHeight w:val="153"/>
          <w:jc w:val="center"/>
        </w:trPr>
        <w:tc>
          <w:tcPr>
            <w:tcW w:w="2765" w:type="dxa"/>
            <w:vAlign w:val="center"/>
          </w:tcPr>
          <w:p w:rsidR="00930470" w:rsidRPr="0034254B" w:rsidRDefault="00930470" w:rsidP="00DD7B5F">
            <w:pPr>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rsidR="00930470" w:rsidRDefault="00930470" w:rsidP="00DD7B5F">
            <w:pPr>
              <w:spacing w:beforeLines="50" w:before="156" w:afterLines="50" w:after="156"/>
              <w:jc w:val="center"/>
              <w:rPr>
                <w:rFonts w:ascii="宋体" w:eastAsia="宋体" w:hAnsi="宋体"/>
              </w:rPr>
            </w:pPr>
            <w:r>
              <w:rPr>
                <w:rFonts w:ascii="宋体" w:eastAsia="宋体" w:hAnsi="宋体" w:hint="eastAsia"/>
              </w:rPr>
              <w:t>人像</w:t>
            </w:r>
          </w:p>
        </w:tc>
        <w:tc>
          <w:tcPr>
            <w:tcW w:w="2766" w:type="dxa"/>
            <w:vAlign w:val="center"/>
          </w:tcPr>
          <w:p w:rsidR="00930470" w:rsidRPr="0034254B" w:rsidRDefault="00930470"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930470" w:rsidTr="00D715F7">
        <w:trPr>
          <w:trHeight w:val="460"/>
          <w:jc w:val="center"/>
        </w:trPr>
        <w:tc>
          <w:tcPr>
            <w:tcW w:w="2765" w:type="dxa"/>
            <w:vAlign w:val="center"/>
          </w:tcPr>
          <w:p w:rsidR="00930470" w:rsidRPr="0034254B" w:rsidRDefault="00930470" w:rsidP="00DD7B5F">
            <w:pPr>
              <w:spacing w:beforeLines="50" w:before="156" w:afterLines="50" w:after="156"/>
              <w:jc w:val="center"/>
              <w:rPr>
                <w:rFonts w:ascii="宋体" w:eastAsia="宋体" w:hAnsi="宋体"/>
              </w:rPr>
            </w:pPr>
          </w:p>
        </w:tc>
        <w:tc>
          <w:tcPr>
            <w:tcW w:w="2765" w:type="dxa"/>
            <w:vAlign w:val="center"/>
          </w:tcPr>
          <w:p w:rsidR="00930470" w:rsidRDefault="00930470" w:rsidP="00DD7B5F">
            <w:pPr>
              <w:spacing w:beforeLines="50" w:before="156" w:afterLines="50" w:after="156"/>
              <w:jc w:val="center"/>
              <w:rPr>
                <w:rFonts w:ascii="宋体" w:eastAsia="宋体" w:hAnsi="宋体"/>
              </w:rPr>
            </w:pPr>
          </w:p>
        </w:tc>
        <w:tc>
          <w:tcPr>
            <w:tcW w:w="2766" w:type="dxa"/>
            <w:vAlign w:val="center"/>
          </w:tcPr>
          <w:p w:rsidR="00930470" w:rsidRPr="0034254B" w:rsidRDefault="00930470" w:rsidP="00DD7B5F">
            <w:pPr>
              <w:widowControl/>
              <w:spacing w:beforeLines="50" w:before="156" w:afterLines="50" w:after="156"/>
              <w:jc w:val="center"/>
              <w:rPr>
                <w:rFonts w:ascii="宋体" w:eastAsia="宋体" w:hAnsi="宋体"/>
              </w:rPr>
            </w:pP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rsidTr="00DD7B5F">
        <w:trPr>
          <w:trHeight w:val="340"/>
          <w:jc w:val="center"/>
        </w:trPr>
        <w:tc>
          <w:tcPr>
            <w:tcW w:w="164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DD7B5F">
        <w:trPr>
          <w:trHeight w:val="340"/>
          <w:jc w:val="center"/>
        </w:trPr>
        <w:tc>
          <w:tcPr>
            <w:tcW w:w="1642"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F93C55">
              <w:rPr>
                <w:rFonts w:ascii="宋体" w:eastAsia="宋体" w:hAnsi="宋体"/>
                <w:szCs w:val="21"/>
              </w:rPr>
              <w:t>-2</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D715F7" w:rsidRDefault="00930470" w:rsidP="00DD7B5F">
            <w:pPr>
              <w:widowControl/>
              <w:spacing w:beforeLines="50" w:before="156" w:afterLines="50" w:after="156"/>
              <w:jc w:val="center"/>
              <w:rPr>
                <w:rFonts w:ascii="宋体" w:eastAsia="宋体" w:hAnsi="宋体"/>
                <w:szCs w:val="21"/>
              </w:rPr>
            </w:pPr>
            <w:r w:rsidRPr="00930470">
              <w:rPr>
                <w:rFonts w:ascii="宋体" w:eastAsia="宋体" w:hAnsi="宋体" w:hint="eastAsia"/>
              </w:rPr>
              <w:t>实现专业产品拍摄的方法</w:t>
            </w:r>
          </w:p>
        </w:tc>
        <w:tc>
          <w:tcPr>
            <w:tcW w:w="1145" w:type="dxa"/>
            <w:vAlign w:val="center"/>
          </w:tcPr>
          <w:p w:rsidR="00D715F7" w:rsidRPr="00D715F7" w:rsidRDefault="00930470" w:rsidP="00DD7B5F">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掌握产品换壳变色的拍摄方法</w:t>
            </w:r>
          </w:p>
        </w:tc>
        <w:tc>
          <w:tcPr>
            <w:tcW w:w="1145" w:type="dxa"/>
            <w:vAlign w:val="center"/>
          </w:tcPr>
          <w:p w:rsidR="00D715F7" w:rsidRPr="00D715F7" w:rsidRDefault="009304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93047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拍摄一款产品，并制作出一系列换色图</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szCs w:val="21"/>
              </w:rPr>
              <w:t>3</w:t>
            </w:r>
            <w:r w:rsidR="00BA23F0">
              <w:rPr>
                <w:rFonts w:ascii="宋体" w:eastAsia="宋体" w:hAnsi="宋体"/>
                <w:szCs w:val="21"/>
              </w:rPr>
              <w:t>-</w:t>
            </w:r>
            <w:r>
              <w:rPr>
                <w:rFonts w:ascii="宋体" w:eastAsia="宋体" w:hAnsi="宋体"/>
                <w:szCs w:val="21"/>
              </w:rPr>
              <w:t>4</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静物</w:t>
            </w: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掌握故事感的拍摄方法</w:t>
            </w:r>
          </w:p>
        </w:tc>
        <w:tc>
          <w:tcPr>
            <w:tcW w:w="1145"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F93C55"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选一样老物件，营造一种与之相关 的背景讲述它的故事。</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szCs w:val="21"/>
              </w:rPr>
              <w:t>5</w:t>
            </w:r>
            <w:r w:rsidR="00BA23F0">
              <w:rPr>
                <w:rFonts w:ascii="宋体" w:eastAsia="宋体" w:hAnsi="宋体"/>
                <w:szCs w:val="21"/>
              </w:rPr>
              <w:t>-</w:t>
            </w:r>
            <w:r>
              <w:rPr>
                <w:rFonts w:ascii="宋体" w:eastAsia="宋体" w:hAnsi="宋体"/>
                <w:szCs w:val="21"/>
              </w:rPr>
              <w:t>6</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工业和技术产品</w:t>
            </w: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掌握低调摄影的拍摄方法</w:t>
            </w:r>
          </w:p>
        </w:tc>
        <w:tc>
          <w:tcPr>
            <w:tcW w:w="1145"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采用低调摄影的方法拍摄一个模</w:t>
            </w:r>
            <w:r>
              <w:rPr>
                <w:rFonts w:ascii="宋体" w:eastAsia="宋体" w:hAnsi="宋体" w:hint="eastAsia"/>
                <w:szCs w:val="21"/>
              </w:rPr>
              <w:lastRenderedPageBreak/>
              <w:t>型，突出局部用光的特色。</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EC62F6">
        <w:trPr>
          <w:trHeight w:val="1298"/>
          <w:jc w:val="center"/>
        </w:trPr>
        <w:tc>
          <w:tcPr>
            <w:tcW w:w="1642"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szCs w:val="21"/>
              </w:rPr>
              <w:t>7</w:t>
            </w:r>
            <w:r>
              <w:rPr>
                <w:rFonts w:ascii="宋体" w:eastAsia="宋体" w:hAnsi="宋体"/>
                <w:szCs w:val="21"/>
              </w:rPr>
              <w:t>-</w:t>
            </w:r>
            <w:r>
              <w:rPr>
                <w:rFonts w:ascii="宋体" w:eastAsia="宋体" w:hAnsi="宋体"/>
                <w:szCs w:val="21"/>
              </w:rPr>
              <w:t>8</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化妆品与配饰</w:t>
            </w: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掌握透光环境下产品的拍摄方法</w:t>
            </w:r>
          </w:p>
        </w:tc>
        <w:tc>
          <w:tcPr>
            <w:tcW w:w="1145"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CC6842"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拍摄一套化妆品宣传图。</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EC62F6" w:rsidRPr="00D715F7" w:rsidTr="00DD7B5F">
        <w:trPr>
          <w:trHeight w:val="250"/>
          <w:jc w:val="center"/>
        </w:trPr>
        <w:tc>
          <w:tcPr>
            <w:tcW w:w="1642" w:type="dxa"/>
            <w:vAlign w:val="center"/>
          </w:tcPr>
          <w:p w:rsidR="00EC62F6" w:rsidRDefault="00EC62F6" w:rsidP="00DD7B5F">
            <w:pPr>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rsidR="00EC62F6" w:rsidRPr="00D715F7" w:rsidRDefault="00EC62F6" w:rsidP="00DD7B5F">
            <w:pPr>
              <w:widowControl/>
              <w:spacing w:beforeLines="50" w:before="156" w:afterLines="50" w:after="156"/>
              <w:jc w:val="center"/>
              <w:rPr>
                <w:rFonts w:ascii="宋体" w:eastAsia="宋体" w:hAnsi="宋体"/>
                <w:szCs w:val="21"/>
              </w:rPr>
            </w:pPr>
          </w:p>
        </w:tc>
        <w:tc>
          <w:tcPr>
            <w:tcW w:w="1145" w:type="dxa"/>
            <w:vAlign w:val="center"/>
          </w:tcPr>
          <w:p w:rsidR="00EC62F6" w:rsidRPr="00F93C55" w:rsidRDefault="00EC62F6" w:rsidP="00DD7B5F">
            <w:pPr>
              <w:spacing w:beforeLines="50" w:before="156" w:afterLines="50" w:after="156"/>
              <w:jc w:val="center"/>
              <w:rPr>
                <w:rFonts w:ascii="宋体" w:eastAsia="宋体" w:hAnsi="宋体" w:hint="eastAsia"/>
              </w:rPr>
            </w:pPr>
            <w:r>
              <w:rPr>
                <w:rFonts w:ascii="宋体" w:eastAsia="宋体" w:hAnsi="宋体" w:hint="eastAsia"/>
              </w:rPr>
              <w:t>期中考试</w:t>
            </w:r>
          </w:p>
        </w:tc>
        <w:tc>
          <w:tcPr>
            <w:tcW w:w="1145" w:type="dxa"/>
            <w:vAlign w:val="center"/>
          </w:tcPr>
          <w:p w:rsidR="00EC62F6" w:rsidRPr="00F93C55" w:rsidRDefault="00EC62F6" w:rsidP="00DD7B5F">
            <w:pPr>
              <w:spacing w:beforeLines="50" w:before="156" w:afterLines="50" w:after="156"/>
              <w:jc w:val="center"/>
              <w:rPr>
                <w:rFonts w:ascii="宋体" w:eastAsia="宋体" w:hAnsi="宋体" w:hint="eastAsia"/>
              </w:rPr>
            </w:pPr>
          </w:p>
        </w:tc>
        <w:tc>
          <w:tcPr>
            <w:tcW w:w="1145" w:type="dxa"/>
            <w:vAlign w:val="center"/>
          </w:tcPr>
          <w:p w:rsidR="00EC62F6" w:rsidRDefault="00EC62F6" w:rsidP="00DD7B5F">
            <w:pPr>
              <w:spacing w:beforeLines="50" w:before="156" w:afterLines="50" w:after="156"/>
              <w:jc w:val="center"/>
              <w:rPr>
                <w:rFonts w:ascii="宋体" w:eastAsia="宋体" w:hAnsi="宋体" w:hint="eastAsia"/>
                <w:szCs w:val="21"/>
              </w:rPr>
            </w:pPr>
          </w:p>
        </w:tc>
        <w:tc>
          <w:tcPr>
            <w:tcW w:w="1386" w:type="dxa"/>
            <w:vAlign w:val="center"/>
          </w:tcPr>
          <w:p w:rsidR="00EC62F6" w:rsidRDefault="00EC62F6" w:rsidP="00DD7B5F">
            <w:pPr>
              <w:spacing w:beforeLines="50" w:before="156" w:afterLines="50" w:after="156"/>
              <w:jc w:val="center"/>
              <w:rPr>
                <w:rFonts w:ascii="宋体" w:eastAsia="宋体" w:hAnsi="宋体" w:hint="eastAsia"/>
                <w:szCs w:val="21"/>
              </w:rPr>
            </w:pPr>
          </w:p>
        </w:tc>
        <w:tc>
          <w:tcPr>
            <w:tcW w:w="904" w:type="dxa"/>
            <w:vAlign w:val="center"/>
          </w:tcPr>
          <w:p w:rsidR="00EC62F6" w:rsidRPr="00D715F7" w:rsidRDefault="00EC62F6" w:rsidP="00DD7B5F">
            <w:pPr>
              <w:widowControl/>
              <w:spacing w:beforeLines="50" w:before="156" w:afterLines="50" w:after="156"/>
              <w:jc w:val="center"/>
              <w:rPr>
                <w:rFonts w:ascii="宋体" w:eastAsia="宋体" w:hAnsi="宋体"/>
                <w:szCs w:val="21"/>
              </w:rPr>
            </w:pPr>
          </w:p>
        </w:tc>
      </w:tr>
      <w:tr w:rsidR="00D715F7" w:rsidRPr="00D715F7" w:rsidTr="00DD7B5F">
        <w:trPr>
          <w:trHeight w:val="340"/>
          <w:jc w:val="center"/>
        </w:trPr>
        <w:tc>
          <w:tcPr>
            <w:tcW w:w="1642" w:type="dxa"/>
            <w:vAlign w:val="center"/>
          </w:tcPr>
          <w:p w:rsidR="00D715F7" w:rsidRPr="00D715F7" w:rsidRDefault="00EC62F6" w:rsidP="00DD7B5F">
            <w:pPr>
              <w:widowControl/>
              <w:spacing w:beforeLines="50" w:before="156" w:afterLines="50" w:after="156"/>
              <w:jc w:val="center"/>
              <w:rPr>
                <w:rFonts w:ascii="宋体" w:eastAsia="宋体" w:hAnsi="宋体"/>
                <w:szCs w:val="21"/>
              </w:rPr>
            </w:pPr>
            <w:r>
              <w:rPr>
                <w:rFonts w:ascii="宋体" w:eastAsia="宋体" w:hAnsi="宋体"/>
                <w:szCs w:val="21"/>
              </w:rPr>
              <w:t>10</w:t>
            </w:r>
            <w:r w:rsidR="00F93C55">
              <w:rPr>
                <w:rFonts w:ascii="宋体" w:eastAsia="宋体" w:hAnsi="宋体"/>
                <w:szCs w:val="21"/>
              </w:rPr>
              <w:t>-</w:t>
            </w:r>
            <w:r>
              <w:rPr>
                <w:rFonts w:ascii="宋体" w:eastAsia="宋体" w:hAnsi="宋体"/>
                <w:szCs w:val="21"/>
              </w:rPr>
              <w:t>11</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钟表和珠宝</w:t>
            </w: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掌握一个产品中表现不同材质的拍摄方法</w:t>
            </w:r>
          </w:p>
        </w:tc>
        <w:tc>
          <w:tcPr>
            <w:tcW w:w="1145"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CC6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拍摄一组项链展示图片。</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F93C55">
        <w:trPr>
          <w:trHeight w:val="289"/>
          <w:jc w:val="center"/>
        </w:trPr>
        <w:tc>
          <w:tcPr>
            <w:tcW w:w="1642" w:type="dxa"/>
            <w:vAlign w:val="center"/>
          </w:tcPr>
          <w:p w:rsidR="00D715F7" w:rsidRPr="00D715F7" w:rsidRDefault="00EC62F6" w:rsidP="00FB77A1">
            <w:pPr>
              <w:spacing w:beforeLines="50" w:before="156" w:afterLines="50" w:after="156"/>
              <w:jc w:val="center"/>
              <w:rPr>
                <w:rFonts w:ascii="宋体" w:eastAsia="宋体" w:hAnsi="宋体"/>
                <w:szCs w:val="21"/>
              </w:rPr>
            </w:pPr>
            <w:r>
              <w:rPr>
                <w:rFonts w:ascii="宋体" w:eastAsia="宋体" w:hAnsi="宋体"/>
                <w:szCs w:val="21"/>
              </w:rPr>
              <w:t>12</w:t>
            </w:r>
            <w:r w:rsidR="00F93C55">
              <w:rPr>
                <w:rFonts w:ascii="宋体" w:eastAsia="宋体" w:hAnsi="宋体"/>
                <w:szCs w:val="21"/>
              </w:rPr>
              <w:t>-</w:t>
            </w:r>
            <w:r>
              <w:rPr>
                <w:rFonts w:ascii="宋体" w:eastAsia="宋体" w:hAnsi="宋体"/>
                <w:szCs w:val="21"/>
              </w:rPr>
              <w:t>13</w:t>
            </w:r>
          </w:p>
        </w:tc>
        <w:tc>
          <w:tcPr>
            <w:tcW w:w="92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饮品</w:t>
            </w:r>
          </w:p>
        </w:tc>
        <w:tc>
          <w:tcPr>
            <w:tcW w:w="1145" w:type="dxa"/>
            <w:vAlign w:val="center"/>
          </w:tcPr>
          <w:p w:rsidR="00D715F7"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掌握液体饮品的拍摄方法</w:t>
            </w:r>
          </w:p>
        </w:tc>
        <w:tc>
          <w:tcPr>
            <w:tcW w:w="1145" w:type="dxa"/>
            <w:vAlign w:val="center"/>
          </w:tcPr>
          <w:p w:rsidR="00D715F7"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D715F7" w:rsidRPr="00D715F7" w:rsidRDefault="00CC6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拍摄一套黄酒宣传图。</w:t>
            </w:r>
          </w:p>
        </w:tc>
        <w:tc>
          <w:tcPr>
            <w:tcW w:w="9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F93C55" w:rsidRPr="00D715F7" w:rsidTr="00F93C55">
        <w:trPr>
          <w:trHeight w:val="295"/>
          <w:jc w:val="center"/>
        </w:trPr>
        <w:tc>
          <w:tcPr>
            <w:tcW w:w="1642" w:type="dxa"/>
            <w:vAlign w:val="center"/>
          </w:tcPr>
          <w:p w:rsidR="00F93C55" w:rsidRDefault="00F93C55" w:rsidP="00FB77A1">
            <w:pPr>
              <w:spacing w:beforeLines="50" w:before="156" w:afterLines="50" w:after="156"/>
              <w:jc w:val="center"/>
              <w:rPr>
                <w:rFonts w:ascii="宋体" w:eastAsia="宋体" w:hAnsi="宋体" w:hint="eastAsia"/>
                <w:szCs w:val="21"/>
              </w:rPr>
            </w:pPr>
            <w:r>
              <w:rPr>
                <w:rFonts w:ascii="宋体" w:eastAsia="宋体" w:hAnsi="宋体"/>
                <w:szCs w:val="21"/>
              </w:rPr>
              <w:t>1</w:t>
            </w:r>
            <w:r w:rsidR="00EC62F6">
              <w:rPr>
                <w:rFonts w:ascii="宋体" w:eastAsia="宋体" w:hAnsi="宋体"/>
                <w:szCs w:val="21"/>
              </w:rPr>
              <w:t>4</w:t>
            </w:r>
            <w:r>
              <w:rPr>
                <w:rFonts w:ascii="宋体" w:eastAsia="宋体" w:hAnsi="宋体"/>
                <w:szCs w:val="21"/>
              </w:rPr>
              <w:t>-</w:t>
            </w:r>
            <w:r>
              <w:rPr>
                <w:rFonts w:ascii="宋体" w:eastAsia="宋体" w:hAnsi="宋体"/>
                <w:szCs w:val="21"/>
              </w:rPr>
              <w:t>1</w:t>
            </w:r>
            <w:r w:rsidR="00EC62F6">
              <w:rPr>
                <w:rFonts w:ascii="宋体" w:eastAsia="宋体" w:hAnsi="宋体"/>
                <w:szCs w:val="21"/>
              </w:rPr>
              <w:t>5</w:t>
            </w:r>
          </w:p>
        </w:tc>
        <w:tc>
          <w:tcPr>
            <w:tcW w:w="929" w:type="dxa"/>
            <w:vAlign w:val="center"/>
          </w:tcPr>
          <w:p w:rsidR="00F93C55" w:rsidRPr="00D715F7" w:rsidRDefault="00F93C55" w:rsidP="00DD7B5F">
            <w:pPr>
              <w:widowControl/>
              <w:spacing w:beforeLines="50" w:before="156" w:afterLines="50" w:after="156"/>
              <w:jc w:val="center"/>
              <w:rPr>
                <w:rFonts w:ascii="宋体" w:eastAsia="宋体" w:hAnsi="宋体"/>
                <w:szCs w:val="21"/>
              </w:rPr>
            </w:pPr>
          </w:p>
        </w:tc>
        <w:tc>
          <w:tcPr>
            <w:tcW w:w="1145" w:type="dxa"/>
            <w:vAlign w:val="center"/>
          </w:tcPr>
          <w:p w:rsidR="00F93C55"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食品</w:t>
            </w:r>
          </w:p>
        </w:tc>
        <w:tc>
          <w:tcPr>
            <w:tcW w:w="1145" w:type="dxa"/>
            <w:vAlign w:val="center"/>
          </w:tcPr>
          <w:p w:rsidR="00F93C55"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掌握食品的拍摄方法</w:t>
            </w:r>
          </w:p>
        </w:tc>
        <w:tc>
          <w:tcPr>
            <w:tcW w:w="1145" w:type="dxa"/>
            <w:vAlign w:val="center"/>
          </w:tcPr>
          <w:p w:rsidR="00F93C55"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F93C55" w:rsidRPr="00D715F7" w:rsidRDefault="00CC684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拍摄一系列传家菜。</w:t>
            </w:r>
          </w:p>
        </w:tc>
        <w:tc>
          <w:tcPr>
            <w:tcW w:w="904" w:type="dxa"/>
            <w:vAlign w:val="center"/>
          </w:tcPr>
          <w:p w:rsidR="00F93C55" w:rsidRPr="00D715F7" w:rsidRDefault="00F93C55" w:rsidP="00DD7B5F">
            <w:pPr>
              <w:widowControl/>
              <w:spacing w:beforeLines="50" w:before="156" w:afterLines="50" w:after="156"/>
              <w:jc w:val="center"/>
              <w:rPr>
                <w:rFonts w:ascii="宋体" w:eastAsia="宋体" w:hAnsi="宋体"/>
                <w:szCs w:val="21"/>
              </w:rPr>
            </w:pPr>
          </w:p>
        </w:tc>
      </w:tr>
      <w:tr w:rsidR="00F93C55" w:rsidRPr="00D715F7" w:rsidTr="00685B56">
        <w:trPr>
          <w:trHeight w:val="1062"/>
          <w:jc w:val="center"/>
        </w:trPr>
        <w:tc>
          <w:tcPr>
            <w:tcW w:w="1642" w:type="dxa"/>
            <w:vAlign w:val="center"/>
          </w:tcPr>
          <w:p w:rsidR="00F93C55" w:rsidRDefault="00F93C55" w:rsidP="00FB77A1">
            <w:pPr>
              <w:spacing w:beforeLines="50" w:before="156" w:afterLines="50" w:after="156"/>
              <w:jc w:val="center"/>
              <w:rPr>
                <w:rFonts w:ascii="宋体" w:eastAsia="宋体" w:hAnsi="宋体" w:hint="eastAsia"/>
                <w:szCs w:val="21"/>
              </w:rPr>
            </w:pPr>
            <w:r>
              <w:rPr>
                <w:rFonts w:ascii="宋体" w:eastAsia="宋体" w:hAnsi="宋体"/>
                <w:szCs w:val="21"/>
              </w:rPr>
              <w:t>1</w:t>
            </w:r>
            <w:r w:rsidR="00685B56">
              <w:rPr>
                <w:rFonts w:ascii="宋体" w:eastAsia="宋体" w:hAnsi="宋体"/>
                <w:szCs w:val="21"/>
              </w:rPr>
              <w:t>6</w:t>
            </w:r>
            <w:r>
              <w:rPr>
                <w:rFonts w:ascii="宋体" w:eastAsia="宋体" w:hAnsi="宋体"/>
                <w:szCs w:val="21"/>
              </w:rPr>
              <w:t>-</w:t>
            </w:r>
            <w:r>
              <w:rPr>
                <w:rFonts w:ascii="宋体" w:eastAsia="宋体" w:hAnsi="宋体"/>
                <w:szCs w:val="21"/>
              </w:rPr>
              <w:t>1</w:t>
            </w:r>
            <w:r w:rsidR="00685B56">
              <w:rPr>
                <w:rFonts w:ascii="宋体" w:eastAsia="宋体" w:hAnsi="宋体"/>
                <w:szCs w:val="21"/>
              </w:rPr>
              <w:t>7</w:t>
            </w:r>
          </w:p>
        </w:tc>
        <w:tc>
          <w:tcPr>
            <w:tcW w:w="929" w:type="dxa"/>
            <w:vAlign w:val="center"/>
          </w:tcPr>
          <w:p w:rsidR="00F93C55" w:rsidRPr="00D715F7" w:rsidRDefault="00F93C55" w:rsidP="00DD7B5F">
            <w:pPr>
              <w:widowControl/>
              <w:spacing w:beforeLines="50" w:before="156" w:afterLines="50" w:after="156"/>
              <w:jc w:val="center"/>
              <w:rPr>
                <w:rFonts w:ascii="宋体" w:eastAsia="宋体" w:hAnsi="宋体"/>
                <w:szCs w:val="21"/>
              </w:rPr>
            </w:pPr>
          </w:p>
        </w:tc>
        <w:tc>
          <w:tcPr>
            <w:tcW w:w="1145" w:type="dxa"/>
            <w:vAlign w:val="center"/>
          </w:tcPr>
          <w:p w:rsidR="00F93C55" w:rsidRPr="00F93C55" w:rsidRDefault="00F93C55" w:rsidP="00DD7B5F">
            <w:pPr>
              <w:spacing w:beforeLines="50" w:before="156" w:afterLines="50" w:after="156"/>
              <w:jc w:val="center"/>
              <w:rPr>
                <w:rFonts w:ascii="宋体" w:eastAsia="宋体" w:hAnsi="宋体" w:hint="eastAsia"/>
              </w:rPr>
            </w:pPr>
            <w:r w:rsidRPr="00F93C55">
              <w:rPr>
                <w:rFonts w:ascii="宋体" w:eastAsia="宋体" w:hAnsi="宋体" w:hint="eastAsia"/>
              </w:rPr>
              <w:t>人像</w:t>
            </w:r>
          </w:p>
        </w:tc>
        <w:tc>
          <w:tcPr>
            <w:tcW w:w="1145" w:type="dxa"/>
            <w:vAlign w:val="center"/>
          </w:tcPr>
          <w:p w:rsidR="00F93C55" w:rsidRPr="00F93C55" w:rsidRDefault="00F93C55" w:rsidP="00DD7B5F">
            <w:pPr>
              <w:widowControl/>
              <w:spacing w:beforeLines="50" w:before="156" w:afterLines="50" w:after="156"/>
              <w:jc w:val="center"/>
              <w:rPr>
                <w:rFonts w:ascii="宋体" w:eastAsia="宋体" w:hAnsi="宋体"/>
              </w:rPr>
            </w:pPr>
            <w:r w:rsidRPr="00F93C55">
              <w:rPr>
                <w:rFonts w:ascii="宋体" w:eastAsia="宋体" w:hAnsi="宋体" w:hint="eastAsia"/>
              </w:rPr>
              <w:t>掌握人像的拍摄方法</w:t>
            </w:r>
          </w:p>
        </w:tc>
        <w:tc>
          <w:tcPr>
            <w:tcW w:w="1145" w:type="dxa"/>
            <w:vAlign w:val="center"/>
          </w:tcPr>
          <w:p w:rsidR="00F93C55" w:rsidRPr="00D715F7" w:rsidRDefault="00F93C5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rsidR="00F93C55" w:rsidRPr="00D715F7" w:rsidRDefault="00CC6842"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拍一套同一主题的肖像。</w:t>
            </w:r>
          </w:p>
        </w:tc>
        <w:tc>
          <w:tcPr>
            <w:tcW w:w="904" w:type="dxa"/>
            <w:vAlign w:val="center"/>
          </w:tcPr>
          <w:p w:rsidR="00F93C55" w:rsidRPr="00D715F7" w:rsidRDefault="00F93C55" w:rsidP="00DD7B5F">
            <w:pPr>
              <w:widowControl/>
              <w:spacing w:beforeLines="50" w:before="156" w:afterLines="50" w:after="156"/>
              <w:jc w:val="center"/>
              <w:rPr>
                <w:rFonts w:ascii="宋体" w:eastAsia="宋体" w:hAnsi="宋体"/>
                <w:szCs w:val="21"/>
              </w:rPr>
            </w:pPr>
          </w:p>
        </w:tc>
      </w:tr>
      <w:tr w:rsidR="00685B56" w:rsidRPr="00D715F7" w:rsidTr="00DD7B5F">
        <w:trPr>
          <w:trHeight w:val="174"/>
          <w:jc w:val="center"/>
        </w:trPr>
        <w:tc>
          <w:tcPr>
            <w:tcW w:w="1642" w:type="dxa"/>
            <w:vAlign w:val="center"/>
          </w:tcPr>
          <w:p w:rsidR="00685B56" w:rsidRDefault="00685B56" w:rsidP="00FB77A1">
            <w:pPr>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8</w:t>
            </w:r>
          </w:p>
        </w:tc>
        <w:tc>
          <w:tcPr>
            <w:tcW w:w="929" w:type="dxa"/>
            <w:vAlign w:val="center"/>
          </w:tcPr>
          <w:p w:rsidR="00685B56" w:rsidRPr="00D715F7" w:rsidRDefault="00685B56" w:rsidP="00DD7B5F">
            <w:pPr>
              <w:widowControl/>
              <w:spacing w:beforeLines="50" w:before="156" w:afterLines="50" w:after="156"/>
              <w:jc w:val="center"/>
              <w:rPr>
                <w:rFonts w:ascii="宋体" w:eastAsia="宋体" w:hAnsi="宋体"/>
                <w:szCs w:val="21"/>
              </w:rPr>
            </w:pPr>
          </w:p>
        </w:tc>
        <w:tc>
          <w:tcPr>
            <w:tcW w:w="1145" w:type="dxa"/>
            <w:vAlign w:val="center"/>
          </w:tcPr>
          <w:p w:rsidR="00685B56" w:rsidRPr="00F93C55" w:rsidRDefault="00685B56" w:rsidP="00DD7B5F">
            <w:pPr>
              <w:spacing w:beforeLines="50" w:before="156" w:afterLines="50" w:after="156"/>
              <w:jc w:val="center"/>
              <w:rPr>
                <w:rFonts w:ascii="宋体" w:eastAsia="宋体" w:hAnsi="宋体" w:hint="eastAsia"/>
              </w:rPr>
            </w:pPr>
            <w:r>
              <w:rPr>
                <w:rFonts w:ascii="宋体" w:eastAsia="宋体" w:hAnsi="宋体" w:hint="eastAsia"/>
              </w:rPr>
              <w:t>期末考试</w:t>
            </w:r>
          </w:p>
        </w:tc>
        <w:tc>
          <w:tcPr>
            <w:tcW w:w="1145" w:type="dxa"/>
            <w:vAlign w:val="center"/>
          </w:tcPr>
          <w:p w:rsidR="00685B56" w:rsidRPr="00F93C55" w:rsidRDefault="00685B56" w:rsidP="00DD7B5F">
            <w:pPr>
              <w:spacing w:beforeLines="50" w:before="156" w:afterLines="50" w:after="156"/>
              <w:jc w:val="center"/>
              <w:rPr>
                <w:rFonts w:ascii="宋体" w:eastAsia="宋体" w:hAnsi="宋体" w:hint="eastAsia"/>
              </w:rPr>
            </w:pPr>
          </w:p>
        </w:tc>
        <w:tc>
          <w:tcPr>
            <w:tcW w:w="1145" w:type="dxa"/>
            <w:vAlign w:val="center"/>
          </w:tcPr>
          <w:p w:rsidR="00685B56" w:rsidRDefault="00685B56" w:rsidP="00DD7B5F">
            <w:pPr>
              <w:spacing w:beforeLines="50" w:before="156" w:afterLines="50" w:after="156"/>
              <w:jc w:val="center"/>
              <w:rPr>
                <w:rFonts w:ascii="宋体" w:eastAsia="宋体" w:hAnsi="宋体" w:hint="eastAsia"/>
                <w:szCs w:val="21"/>
              </w:rPr>
            </w:pPr>
          </w:p>
        </w:tc>
        <w:tc>
          <w:tcPr>
            <w:tcW w:w="1386" w:type="dxa"/>
            <w:vAlign w:val="center"/>
          </w:tcPr>
          <w:p w:rsidR="00685B56" w:rsidRDefault="00685B56" w:rsidP="00DD7B5F">
            <w:pPr>
              <w:spacing w:beforeLines="50" w:before="156" w:afterLines="50" w:after="156"/>
              <w:jc w:val="center"/>
              <w:rPr>
                <w:rFonts w:ascii="宋体" w:eastAsia="宋体" w:hAnsi="宋体" w:hint="eastAsia"/>
                <w:szCs w:val="21"/>
              </w:rPr>
            </w:pPr>
          </w:p>
        </w:tc>
        <w:tc>
          <w:tcPr>
            <w:tcW w:w="904" w:type="dxa"/>
            <w:vAlign w:val="center"/>
          </w:tcPr>
          <w:p w:rsidR="00685B56" w:rsidRPr="00D715F7" w:rsidRDefault="00685B56"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CF3E50">
        <w:rPr>
          <w:rFonts w:ascii="宋体" w:eastAsia="宋体" w:hAnsi="宋体" w:hint="eastAsia"/>
        </w:rPr>
        <w:t>《商业摄影大师班》 丹尼斯·萨维尼著 中国摄影出版社</w:t>
      </w:r>
    </w:p>
    <w:p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903F23">
        <w:rPr>
          <w:rFonts w:ascii="宋体" w:eastAsia="宋体" w:hAnsi="宋体" w:hint="eastAsia"/>
        </w:rPr>
        <w:t>根据教学内容和教学目标，对每次讲述的知识进行讲解，课堂演示各实验案例的实际操作，并引导学生参与实践，以讲授法和案例教学法为主。</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4F1D12">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4F1D12">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4F1D12" w:rsidP="00DD7B5F">
            <w:pPr>
              <w:pStyle w:val="a3"/>
              <w:spacing w:beforeLines="50" w:before="156" w:afterLines="50" w:after="156"/>
              <w:jc w:val="center"/>
              <w:rPr>
                <w:rFonts w:hAnsi="宋体" w:hint="eastAsia"/>
                <w:b/>
              </w:rPr>
            </w:pPr>
            <w:r>
              <w:rPr>
                <w:rFonts w:hAnsi="宋体" w:hint="eastAsia"/>
                <w:b/>
              </w:rPr>
              <w:t>摄影环境布置、布光、后期处理</w:t>
            </w:r>
          </w:p>
        </w:tc>
        <w:tc>
          <w:tcPr>
            <w:tcW w:w="2849" w:type="dxa"/>
            <w:vAlign w:val="center"/>
          </w:tcPr>
          <w:p w:rsidR="00D417A1" w:rsidRDefault="004F1D12" w:rsidP="00DD7B5F">
            <w:pPr>
              <w:pStyle w:val="a3"/>
              <w:spacing w:beforeLines="50" w:before="156" w:afterLines="50" w:after="156"/>
              <w:jc w:val="center"/>
              <w:rPr>
                <w:rFonts w:hAnsi="宋体"/>
                <w:b/>
              </w:rPr>
            </w:pPr>
            <w:r>
              <w:rPr>
                <w:rFonts w:hAnsi="宋体" w:hint="eastAsia"/>
                <w:b/>
              </w:rPr>
              <w:t>课堂作业</w:t>
            </w:r>
          </w:p>
        </w:tc>
      </w:tr>
      <w:tr w:rsidR="00D417A1" w:rsidTr="004F1D12">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4F1D12" w:rsidP="00DD7B5F">
            <w:pPr>
              <w:pStyle w:val="a3"/>
              <w:spacing w:beforeLines="50" w:before="156" w:afterLines="50" w:after="156"/>
              <w:jc w:val="center"/>
              <w:rPr>
                <w:rFonts w:hAnsi="宋体" w:hint="eastAsia"/>
                <w:b/>
              </w:rPr>
            </w:pPr>
            <w:r>
              <w:rPr>
                <w:rFonts w:hAnsi="宋体" w:hint="eastAsia"/>
                <w:b/>
              </w:rPr>
              <w:t>不同对象创意拍摄</w:t>
            </w:r>
          </w:p>
        </w:tc>
        <w:tc>
          <w:tcPr>
            <w:tcW w:w="2849" w:type="dxa"/>
            <w:vAlign w:val="center"/>
          </w:tcPr>
          <w:p w:rsidR="00D417A1" w:rsidRDefault="004F1D12" w:rsidP="00DD7B5F">
            <w:pPr>
              <w:pStyle w:val="a3"/>
              <w:spacing w:beforeLines="50" w:before="156" w:afterLines="50" w:after="156"/>
              <w:jc w:val="center"/>
              <w:rPr>
                <w:rFonts w:hAnsi="宋体"/>
                <w:b/>
              </w:rPr>
            </w:pPr>
            <w:r>
              <w:rPr>
                <w:rFonts w:hAnsi="宋体" w:hint="eastAsia"/>
                <w:b/>
              </w:rPr>
              <w:t>期中期末考察</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（例：平时成绩：1</w:t>
      </w:r>
      <w:r>
        <w:rPr>
          <w:rFonts w:ascii="宋体" w:eastAsia="宋体" w:hAnsi="宋体"/>
        </w:rPr>
        <w:t>0%</w:t>
      </w:r>
      <w:r>
        <w:rPr>
          <w:rFonts w:ascii="宋体" w:eastAsia="宋体" w:hAnsi="宋体" w:hint="eastAsia"/>
        </w:rPr>
        <w:t>，期中考试：3</w:t>
      </w:r>
      <w:r>
        <w:rPr>
          <w:rFonts w:ascii="宋体" w:eastAsia="宋体" w:hAnsi="宋体"/>
        </w:rPr>
        <w:t>0%</w:t>
      </w:r>
      <w:r>
        <w:rPr>
          <w:rFonts w:ascii="宋体" w:eastAsia="宋体" w:hAnsi="宋体" w:hint="eastAsia"/>
        </w:rPr>
        <w:t>，期末考试6</w:t>
      </w:r>
      <w:r>
        <w:rPr>
          <w:rFonts w:ascii="宋体" w:eastAsia="宋体" w:hAnsi="宋体"/>
        </w:rPr>
        <w:t>0%</w:t>
      </w:r>
      <w:r>
        <w:rPr>
          <w:rFonts w:ascii="宋体" w:eastAsia="宋体" w:hAnsi="宋体" w:hint="eastAsia"/>
        </w:rPr>
        <w:t>，按课程</w:t>
      </w:r>
      <w:r w:rsidR="00285327">
        <w:rPr>
          <w:rFonts w:ascii="宋体" w:eastAsia="宋体" w:hAnsi="宋体" w:hint="eastAsia"/>
        </w:rPr>
        <w:t>考核</w:t>
      </w:r>
      <w:r>
        <w:rPr>
          <w:rFonts w:ascii="宋体" w:eastAsia="宋体" w:hAnsi="宋体" w:hint="eastAsia"/>
        </w:rPr>
        <w:t>实际情况描述）（五号宋体）</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4F1D12" w:rsidP="00DD7B5F">
            <w:pPr>
              <w:spacing w:beforeLines="50" w:before="156" w:afterLines="50" w:after="156"/>
              <w:jc w:val="center"/>
              <w:rPr>
                <w:rFonts w:ascii="宋体" w:eastAsia="宋体" w:hAnsi="宋体"/>
                <w:kern w:val="0"/>
                <w:szCs w:val="21"/>
              </w:rPr>
            </w:pPr>
            <w:r>
              <w:rPr>
                <w:rFonts w:ascii="宋体" w:eastAsia="宋体" w:hAnsi="宋体"/>
                <w:kern w:val="0"/>
                <w:szCs w:val="21"/>
              </w:rPr>
              <w:t>60%</w:t>
            </w:r>
          </w:p>
        </w:tc>
        <w:tc>
          <w:tcPr>
            <w:tcW w:w="1134" w:type="dxa"/>
            <w:shd w:val="clear" w:color="auto" w:fill="auto"/>
            <w:vAlign w:val="center"/>
          </w:tcPr>
          <w:p w:rsidR="00322986" w:rsidRPr="00322986" w:rsidRDefault="004F1D12"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rsidR="00322986" w:rsidRPr="00322986" w:rsidRDefault="004F1D12"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2627" w:type="dxa"/>
            <w:vMerge w:val="restart"/>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sidR="00D14471">
              <w:rPr>
                <w:rFonts w:ascii="宋体" w:eastAsia="宋体" w:hAnsi="宋体" w:hint="eastAsia"/>
                <w:kern w:val="0"/>
                <w:szCs w:val="21"/>
              </w:rPr>
              <w:t>课程</w:t>
            </w:r>
            <w:r w:rsidRPr="00322986">
              <w:rPr>
                <w:rFonts w:ascii="宋体" w:eastAsia="宋体" w:hAnsi="宋体"/>
                <w:kern w:val="0"/>
                <w:szCs w:val="21"/>
              </w:rPr>
              <w:t>目标</w:t>
            </w:r>
            <w:r w:rsidR="00D14471">
              <w:rPr>
                <w:rFonts w:ascii="宋体" w:eastAsia="宋体" w:hAnsi="宋体" w:hint="eastAsia"/>
                <w:kern w:val="0"/>
                <w:szCs w:val="21"/>
              </w:rPr>
              <w:t>1</w:t>
            </w:r>
            <w:r w:rsidRPr="00322986">
              <w:rPr>
                <w:rFonts w:ascii="宋体" w:eastAsia="宋体" w:hAnsi="宋体"/>
                <w:kern w:val="0"/>
                <w:szCs w:val="21"/>
              </w:rPr>
              <w:t>达成度={0.</w:t>
            </w:r>
            <w:r w:rsidRPr="00322986">
              <w:rPr>
                <w:rFonts w:ascii="宋体" w:eastAsia="宋体" w:hAnsi="宋体" w:hint="eastAsia"/>
                <w:kern w:val="0"/>
                <w:szCs w:val="21"/>
              </w:rPr>
              <w:t>3</w:t>
            </w:r>
            <w:r w:rsidRPr="00322986">
              <w:rPr>
                <w:rFonts w:ascii="宋体" w:eastAsia="宋体" w:hAnsi="宋体"/>
                <w:kern w:val="0"/>
                <w:szCs w:val="21"/>
              </w:rPr>
              <w:t>ｘ平时目标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sidR="00D14471">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sidR="00D14471">
              <w:rPr>
                <w:rFonts w:ascii="宋体" w:eastAsia="宋体" w:hAnsi="宋体" w:hint="eastAsia"/>
                <w:kern w:val="0"/>
                <w:szCs w:val="21"/>
              </w:rPr>
              <w:t>1</w:t>
            </w:r>
            <w:r w:rsidRPr="00322986">
              <w:rPr>
                <w:rFonts w:ascii="宋体" w:eastAsia="宋体" w:hAnsi="宋体"/>
                <w:kern w:val="0"/>
                <w:szCs w:val="21"/>
              </w:rPr>
              <w:t>成绩}/目标</w:t>
            </w:r>
            <w:r w:rsidR="00D14471">
              <w:rPr>
                <w:rFonts w:ascii="宋体" w:eastAsia="宋体" w:hAnsi="宋体" w:hint="eastAsia"/>
                <w:kern w:val="0"/>
                <w:szCs w:val="21"/>
              </w:rPr>
              <w:t>1</w:t>
            </w:r>
            <w:r w:rsidRPr="00322986">
              <w:rPr>
                <w:rFonts w:ascii="宋体" w:eastAsia="宋体" w:hAnsi="宋体"/>
                <w:kern w:val="0"/>
                <w:szCs w:val="21"/>
              </w:rPr>
              <w:t>总分</w:t>
            </w:r>
            <w:r w:rsidR="00D14471">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322986" w:rsidRPr="002F4D99" w:rsidTr="00285327">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491B38" w:rsidP="00DD7B5F">
            <w:pPr>
              <w:spacing w:beforeLines="50" w:before="156" w:afterLines="50" w:after="156"/>
              <w:jc w:val="center"/>
              <w:rPr>
                <w:rFonts w:ascii="宋体" w:eastAsia="宋体" w:hAnsi="宋体"/>
                <w:kern w:val="0"/>
                <w:szCs w:val="21"/>
              </w:rPr>
            </w:pPr>
            <w:r>
              <w:rPr>
                <w:rFonts w:ascii="宋体" w:eastAsia="宋体" w:hAnsi="宋体"/>
                <w:kern w:val="0"/>
                <w:szCs w:val="21"/>
              </w:rPr>
              <w:t>60%</w:t>
            </w:r>
          </w:p>
        </w:tc>
        <w:tc>
          <w:tcPr>
            <w:tcW w:w="1134" w:type="dxa"/>
            <w:shd w:val="clear" w:color="auto" w:fill="auto"/>
            <w:vAlign w:val="center"/>
          </w:tcPr>
          <w:p w:rsidR="00322986" w:rsidRPr="00322986" w:rsidRDefault="00491B3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1134" w:type="dxa"/>
            <w:vAlign w:val="center"/>
          </w:tcPr>
          <w:p w:rsidR="00322986" w:rsidRPr="00322986" w:rsidRDefault="00491B38" w:rsidP="00DD7B5F">
            <w:pPr>
              <w:spacing w:beforeLines="50" w:before="156" w:afterLines="50" w:after="156"/>
              <w:jc w:val="center"/>
              <w:rPr>
                <w:rFonts w:ascii="宋体" w:eastAsia="宋体" w:hAnsi="宋体"/>
                <w:kern w:val="0"/>
                <w:szCs w:val="21"/>
              </w:rPr>
            </w:pPr>
            <w:r>
              <w:rPr>
                <w:rFonts w:ascii="宋体" w:eastAsia="宋体" w:hAnsi="宋体"/>
                <w:kern w:val="0"/>
                <w:szCs w:val="21"/>
              </w:rPr>
              <w:t>20%</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85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285327">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85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491B38"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91B38" w:rsidRDefault="00491B38" w:rsidP="00491B3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491B38" w:rsidRPr="00F56396" w:rsidRDefault="00491B38" w:rsidP="00491B3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491B38" w:rsidRPr="00F56396" w:rsidRDefault="00491B38" w:rsidP="00491B38">
            <w:pPr>
              <w:spacing w:beforeLines="50" w:before="156" w:afterLines="50" w:after="156"/>
              <w:rPr>
                <w:rFonts w:ascii="宋体" w:eastAsia="宋体" w:hAnsi="宋体"/>
                <w:szCs w:val="21"/>
              </w:rPr>
            </w:pPr>
            <w:r>
              <w:rPr>
                <w:rFonts w:ascii="宋体" w:eastAsia="宋体" w:hAnsi="宋体" w:hint="eastAsia"/>
                <w:szCs w:val="21"/>
              </w:rPr>
              <w:t>熟练掌握各类专业拍摄方法，成片符合作业要求，创造性表现拍摄对象，没有明显的技术缺陷。</w:t>
            </w:r>
          </w:p>
        </w:tc>
        <w:tc>
          <w:tcPr>
            <w:tcW w:w="1984" w:type="dxa"/>
            <w:tcBorders>
              <w:top w:val="single" w:sz="4" w:space="0" w:color="auto"/>
              <w:left w:val="single" w:sz="4" w:space="0" w:color="auto"/>
              <w:bottom w:val="single" w:sz="4" w:space="0" w:color="auto"/>
              <w:right w:val="single" w:sz="4" w:space="0" w:color="auto"/>
            </w:tcBorders>
          </w:tcPr>
          <w:p w:rsidR="00491B38" w:rsidRPr="00F56396" w:rsidRDefault="00491B38" w:rsidP="00491B38">
            <w:pPr>
              <w:spacing w:beforeLines="50" w:before="156" w:afterLines="50" w:after="156"/>
              <w:rPr>
                <w:rFonts w:ascii="宋体" w:eastAsia="宋体" w:hAnsi="宋体" w:hint="eastAsia"/>
                <w:szCs w:val="21"/>
              </w:rPr>
            </w:pPr>
            <w:r>
              <w:rPr>
                <w:rFonts w:ascii="宋体" w:eastAsia="宋体" w:hAnsi="宋体" w:hint="eastAsia"/>
                <w:szCs w:val="21"/>
              </w:rPr>
              <w:t>认真完成课堂作业，</w:t>
            </w:r>
            <w:r>
              <w:rPr>
                <w:rFonts w:ascii="宋体" w:eastAsia="宋体" w:hAnsi="宋体" w:hint="eastAsia"/>
                <w:szCs w:val="21"/>
              </w:rPr>
              <w:t>熟练应用各类专业拍摄方法，没有明显的技术缺陷。</w:t>
            </w:r>
          </w:p>
        </w:tc>
        <w:tc>
          <w:tcPr>
            <w:tcW w:w="1843" w:type="dxa"/>
            <w:tcBorders>
              <w:top w:val="single" w:sz="4" w:space="0" w:color="auto"/>
              <w:left w:val="single" w:sz="4" w:space="0" w:color="auto"/>
              <w:bottom w:val="single" w:sz="4" w:space="0" w:color="auto"/>
              <w:right w:val="single" w:sz="4" w:space="0" w:color="auto"/>
            </w:tcBorders>
          </w:tcPr>
          <w:p w:rsidR="00491B38" w:rsidRPr="00F56396" w:rsidRDefault="00491B38" w:rsidP="00491B38">
            <w:pPr>
              <w:spacing w:beforeLines="50" w:before="156" w:afterLines="50" w:after="156"/>
              <w:rPr>
                <w:rFonts w:ascii="宋体" w:eastAsia="宋体" w:hAnsi="宋体" w:hint="eastAsia"/>
                <w:szCs w:val="21"/>
              </w:rPr>
            </w:pPr>
            <w:r>
              <w:rPr>
                <w:rFonts w:ascii="宋体" w:eastAsia="宋体" w:hAnsi="宋体" w:hint="eastAsia"/>
                <w:szCs w:val="21"/>
              </w:rPr>
              <w:t>认真完成课堂作业，</w:t>
            </w:r>
            <w:r>
              <w:rPr>
                <w:rFonts w:ascii="宋体" w:eastAsia="宋体" w:hAnsi="宋体" w:hint="eastAsia"/>
                <w:szCs w:val="21"/>
              </w:rPr>
              <w:t>能根据不同对象灵活采用不同拍摄方法，基本掌握后期处理技</w:t>
            </w:r>
            <w:bookmarkStart w:id="0" w:name="_GoBack"/>
            <w:bookmarkEnd w:id="0"/>
            <w:r>
              <w:rPr>
                <w:rFonts w:ascii="宋体" w:eastAsia="宋体" w:hAnsi="宋体" w:hint="eastAsia"/>
                <w:szCs w:val="21"/>
              </w:rPr>
              <w:t>术。</w:t>
            </w:r>
          </w:p>
        </w:tc>
        <w:tc>
          <w:tcPr>
            <w:tcW w:w="1779" w:type="dxa"/>
            <w:tcBorders>
              <w:top w:val="single" w:sz="4" w:space="0" w:color="auto"/>
              <w:left w:val="single" w:sz="4" w:space="0" w:color="auto"/>
              <w:bottom w:val="single" w:sz="4" w:space="0" w:color="auto"/>
              <w:right w:val="single" w:sz="4" w:space="0" w:color="auto"/>
            </w:tcBorders>
          </w:tcPr>
          <w:p w:rsidR="00491B38" w:rsidRPr="00F56396" w:rsidRDefault="00491B38" w:rsidP="00491B38">
            <w:pPr>
              <w:spacing w:beforeLines="50" w:before="156" w:afterLines="50" w:after="156"/>
              <w:rPr>
                <w:rFonts w:ascii="宋体" w:eastAsia="宋体" w:hAnsi="宋体" w:hint="eastAsia"/>
                <w:szCs w:val="21"/>
              </w:rPr>
            </w:pPr>
            <w:r>
              <w:rPr>
                <w:rFonts w:ascii="宋体" w:eastAsia="宋体" w:hAnsi="宋体" w:hint="eastAsia"/>
                <w:szCs w:val="21"/>
              </w:rPr>
              <w:t>认真完成课堂作业，</w:t>
            </w:r>
            <w:r w:rsidR="008E305A">
              <w:rPr>
                <w:rFonts w:ascii="宋体" w:eastAsia="宋体" w:hAnsi="宋体" w:hint="eastAsia"/>
                <w:szCs w:val="21"/>
              </w:rPr>
              <w:t>可以顺利完成教学案例的拍摄。</w:t>
            </w:r>
          </w:p>
        </w:tc>
        <w:tc>
          <w:tcPr>
            <w:tcW w:w="1779" w:type="dxa"/>
            <w:tcBorders>
              <w:top w:val="single" w:sz="4" w:space="0" w:color="auto"/>
              <w:left w:val="single" w:sz="4" w:space="0" w:color="auto"/>
              <w:bottom w:val="single" w:sz="4" w:space="0" w:color="auto"/>
              <w:right w:val="single" w:sz="4" w:space="0" w:color="auto"/>
            </w:tcBorders>
          </w:tcPr>
          <w:p w:rsidR="00491B38" w:rsidRPr="00F56396" w:rsidRDefault="008E305A" w:rsidP="00491B38">
            <w:pPr>
              <w:spacing w:beforeLines="50" w:before="156" w:afterLines="50" w:after="156"/>
              <w:rPr>
                <w:rFonts w:ascii="宋体" w:eastAsia="宋体" w:hAnsi="宋体"/>
                <w:szCs w:val="21"/>
              </w:rPr>
            </w:pPr>
            <w:r>
              <w:rPr>
                <w:rFonts w:ascii="宋体" w:eastAsia="宋体" w:hAnsi="宋体" w:hint="eastAsia"/>
                <w:szCs w:val="21"/>
              </w:rPr>
              <w:t>不能按时按量完成实践作业，不能根据不同对象采用合理的拍摄方法，后期处理有明显的缺陷。</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00" w:rsidRDefault="00F52D00" w:rsidP="00AA630A">
      <w:r>
        <w:separator/>
      </w:r>
    </w:p>
  </w:endnote>
  <w:endnote w:type="continuationSeparator" w:id="0">
    <w:p w:rsidR="00F52D00" w:rsidRDefault="00F52D0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00" w:rsidRDefault="00F52D00" w:rsidP="00AA630A">
      <w:r>
        <w:separator/>
      </w:r>
    </w:p>
  </w:footnote>
  <w:footnote w:type="continuationSeparator" w:id="0">
    <w:p w:rsidR="00F52D00" w:rsidRDefault="00F52D0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7A5F"/>
    <w:rsid w:val="000C6678"/>
    <w:rsid w:val="000F054A"/>
    <w:rsid w:val="001E5724"/>
    <w:rsid w:val="002058CC"/>
    <w:rsid w:val="00242673"/>
    <w:rsid w:val="00285327"/>
    <w:rsid w:val="002A7568"/>
    <w:rsid w:val="002D6AF0"/>
    <w:rsid w:val="00313A87"/>
    <w:rsid w:val="00322986"/>
    <w:rsid w:val="0034254B"/>
    <w:rsid w:val="0038665C"/>
    <w:rsid w:val="003C1CBA"/>
    <w:rsid w:val="003F0EF6"/>
    <w:rsid w:val="004070CF"/>
    <w:rsid w:val="0044588D"/>
    <w:rsid w:val="00491B38"/>
    <w:rsid w:val="004F1D12"/>
    <w:rsid w:val="004F58A2"/>
    <w:rsid w:val="005A0378"/>
    <w:rsid w:val="0064166F"/>
    <w:rsid w:val="00665621"/>
    <w:rsid w:val="00672A79"/>
    <w:rsid w:val="00685B56"/>
    <w:rsid w:val="006C2D9F"/>
    <w:rsid w:val="006E4F82"/>
    <w:rsid w:val="006F64C9"/>
    <w:rsid w:val="007639A2"/>
    <w:rsid w:val="00791DFB"/>
    <w:rsid w:val="007C358A"/>
    <w:rsid w:val="007C379D"/>
    <w:rsid w:val="007C41F7"/>
    <w:rsid w:val="007C62ED"/>
    <w:rsid w:val="007E39E3"/>
    <w:rsid w:val="008128AD"/>
    <w:rsid w:val="00816F70"/>
    <w:rsid w:val="008560E2"/>
    <w:rsid w:val="00886EBF"/>
    <w:rsid w:val="008E305A"/>
    <w:rsid w:val="00903F23"/>
    <w:rsid w:val="00930470"/>
    <w:rsid w:val="009628F5"/>
    <w:rsid w:val="009A346C"/>
    <w:rsid w:val="00A02A4F"/>
    <w:rsid w:val="00A03BBD"/>
    <w:rsid w:val="00A16CF0"/>
    <w:rsid w:val="00A307FE"/>
    <w:rsid w:val="00A61EFD"/>
    <w:rsid w:val="00A707A8"/>
    <w:rsid w:val="00AA4570"/>
    <w:rsid w:val="00AA630A"/>
    <w:rsid w:val="00AB1545"/>
    <w:rsid w:val="00AB350A"/>
    <w:rsid w:val="00AE3D1A"/>
    <w:rsid w:val="00B03909"/>
    <w:rsid w:val="00B11B03"/>
    <w:rsid w:val="00B40ECD"/>
    <w:rsid w:val="00BA23F0"/>
    <w:rsid w:val="00BB4C0F"/>
    <w:rsid w:val="00C00798"/>
    <w:rsid w:val="00C26948"/>
    <w:rsid w:val="00C54636"/>
    <w:rsid w:val="00CA53B2"/>
    <w:rsid w:val="00CC6842"/>
    <w:rsid w:val="00CF3E50"/>
    <w:rsid w:val="00D02F99"/>
    <w:rsid w:val="00D13271"/>
    <w:rsid w:val="00D14471"/>
    <w:rsid w:val="00D417A1"/>
    <w:rsid w:val="00D504B7"/>
    <w:rsid w:val="00D715F7"/>
    <w:rsid w:val="00DD7B5F"/>
    <w:rsid w:val="00DE7849"/>
    <w:rsid w:val="00DF0974"/>
    <w:rsid w:val="00E05E8B"/>
    <w:rsid w:val="00E366AB"/>
    <w:rsid w:val="00E76E34"/>
    <w:rsid w:val="00EB40D7"/>
    <w:rsid w:val="00EC62F6"/>
    <w:rsid w:val="00ED7F81"/>
    <w:rsid w:val="00F2461A"/>
    <w:rsid w:val="00F52D00"/>
    <w:rsid w:val="00F56396"/>
    <w:rsid w:val="00F93C55"/>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25A6E"/>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516</Words>
  <Characters>2944</Characters>
  <Application>Microsoft Office Word</Application>
  <DocSecurity>0</DocSecurity>
  <Lines>24</Lines>
  <Paragraphs>6</Paragraphs>
  <ScaleCrop>false</ScaleCrop>
  <Company>P R 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14</cp:revision>
  <cp:lastPrinted>2020-12-24T07:17:00Z</cp:lastPrinted>
  <dcterms:created xsi:type="dcterms:W3CDTF">2021-09-08T02:19:00Z</dcterms:created>
  <dcterms:modified xsi:type="dcterms:W3CDTF">2023-02-19T08:56:00Z</dcterms:modified>
</cp:coreProperties>
</file>