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06C6" w14:textId="5461EEB7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59244C">
        <w:rPr>
          <w:rFonts w:ascii="黑体" w:eastAsia="黑体" w:hAnsi="黑体" w:hint="eastAsia"/>
          <w:sz w:val="32"/>
          <w:szCs w:val="32"/>
        </w:rPr>
        <w:t>网络人声创作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DE5A348" w14:textId="67E545CB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4EA52F60" w14:textId="77777777" w:rsidTr="003F0EF6">
        <w:trPr>
          <w:jc w:val="center"/>
        </w:trPr>
        <w:tc>
          <w:tcPr>
            <w:tcW w:w="1135" w:type="dxa"/>
            <w:vAlign w:val="center"/>
          </w:tcPr>
          <w:p w14:paraId="1DB5FAB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95F23C0" w14:textId="5647FDFE" w:rsidR="00D13271" w:rsidRPr="00DD7B5F" w:rsidRDefault="0059244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W</w:t>
            </w:r>
            <w:r>
              <w:rPr>
                <w:rFonts w:ascii="宋体" w:eastAsia="宋体" w:hAnsi="宋体" w:hint="eastAsia"/>
              </w:rPr>
              <w:t>eb</w:t>
            </w:r>
            <w:r>
              <w:rPr>
                <w:rFonts w:ascii="宋体" w:eastAsia="宋体" w:hAnsi="宋体"/>
              </w:rPr>
              <w:t xml:space="preserve"> V</w:t>
            </w:r>
            <w:r w:rsidR="00A156F3">
              <w:rPr>
                <w:rFonts w:ascii="宋体" w:eastAsia="宋体" w:hAnsi="宋体" w:hint="eastAsia"/>
              </w:rPr>
              <w:t>o</w:t>
            </w:r>
            <w:r w:rsidR="00A156F3">
              <w:rPr>
                <w:rFonts w:ascii="宋体" w:eastAsia="宋体" w:hAnsi="宋体"/>
              </w:rPr>
              <w:t>ice</w:t>
            </w:r>
            <w:r>
              <w:rPr>
                <w:rFonts w:ascii="宋体" w:eastAsia="宋体" w:hAnsi="宋体"/>
              </w:rPr>
              <w:t xml:space="preserve"> Creation</w:t>
            </w:r>
          </w:p>
        </w:tc>
        <w:tc>
          <w:tcPr>
            <w:tcW w:w="1134" w:type="dxa"/>
            <w:vAlign w:val="center"/>
          </w:tcPr>
          <w:p w14:paraId="01EB799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41A41422" w14:textId="0D533831" w:rsidR="00D13271" w:rsidRPr="00DD7B5F" w:rsidRDefault="00D13271" w:rsidP="00DF46E3">
            <w:pPr>
              <w:rPr>
                <w:rFonts w:ascii="宋体" w:eastAsia="宋体" w:hAnsi="宋体"/>
              </w:rPr>
            </w:pPr>
          </w:p>
        </w:tc>
      </w:tr>
      <w:tr w:rsidR="00D13271" w:rsidRPr="002F4D99" w14:paraId="7CF19A3C" w14:textId="77777777" w:rsidTr="003F0EF6">
        <w:trPr>
          <w:jc w:val="center"/>
        </w:trPr>
        <w:tc>
          <w:tcPr>
            <w:tcW w:w="1135" w:type="dxa"/>
            <w:vAlign w:val="center"/>
          </w:tcPr>
          <w:p w14:paraId="32174A3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2881A98" w14:textId="215090F9" w:rsidR="00D13271" w:rsidRPr="00DD7B5F" w:rsidRDefault="00B81FD5" w:rsidP="00DF46E3">
            <w:pPr>
              <w:rPr>
                <w:rFonts w:ascii="宋体" w:eastAsia="宋体" w:hAnsi="宋体"/>
              </w:rPr>
            </w:pPr>
            <w:r w:rsidRPr="00B81FD5">
              <w:rPr>
                <w:rFonts w:ascii="宋体" w:eastAsia="宋体" w:hAnsi="宋体" w:hint="eastAsia"/>
              </w:rPr>
              <w:t>必修课程</w:t>
            </w:r>
          </w:p>
        </w:tc>
        <w:tc>
          <w:tcPr>
            <w:tcW w:w="1134" w:type="dxa"/>
            <w:vAlign w:val="center"/>
          </w:tcPr>
          <w:p w14:paraId="7A710C8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5DFAE35F" w14:textId="79AA0BDE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播音主持专业学生</w:t>
            </w:r>
          </w:p>
        </w:tc>
      </w:tr>
      <w:tr w:rsidR="00D13271" w:rsidRPr="002F4D99" w14:paraId="05437DB8" w14:textId="77777777" w:rsidTr="003F0EF6">
        <w:trPr>
          <w:jc w:val="center"/>
        </w:trPr>
        <w:tc>
          <w:tcPr>
            <w:tcW w:w="1135" w:type="dxa"/>
            <w:vAlign w:val="center"/>
          </w:tcPr>
          <w:p w14:paraId="5BB6F11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44D1FE3" w14:textId="11496C85" w:rsidR="00D13271" w:rsidRPr="00DD7B5F" w:rsidRDefault="00DF46E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DCCF0F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6A45726C" w14:textId="29B501C4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4</w:t>
            </w:r>
          </w:p>
        </w:tc>
      </w:tr>
      <w:tr w:rsidR="00D13271" w:rsidRPr="002F4D99" w14:paraId="77F28E4E" w14:textId="77777777" w:rsidTr="003F0EF6">
        <w:trPr>
          <w:jc w:val="center"/>
        </w:trPr>
        <w:tc>
          <w:tcPr>
            <w:tcW w:w="1135" w:type="dxa"/>
            <w:vAlign w:val="center"/>
          </w:tcPr>
          <w:p w14:paraId="093A9F3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8FAAA45" w14:textId="3DCE8822" w:rsidR="00D13271" w:rsidRPr="00DD7B5F" w:rsidRDefault="00DF46E3" w:rsidP="00DF46E3">
            <w:pPr>
              <w:rPr>
                <w:rFonts w:ascii="宋体" w:eastAsia="宋体" w:hAnsi="宋体"/>
              </w:rPr>
            </w:pPr>
            <w:r w:rsidRPr="00DF46E3">
              <w:rPr>
                <w:rFonts w:ascii="宋体" w:eastAsia="宋体" w:hAnsi="宋体" w:hint="eastAsia"/>
              </w:rPr>
              <w:t>冯洋</w:t>
            </w:r>
          </w:p>
        </w:tc>
        <w:tc>
          <w:tcPr>
            <w:tcW w:w="1134" w:type="dxa"/>
            <w:vAlign w:val="center"/>
          </w:tcPr>
          <w:p w14:paraId="3362CFC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0C95C9B" w14:textId="2A730629" w:rsidR="00D13271" w:rsidRPr="00DD7B5F" w:rsidRDefault="00DF46E3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1F16E9">
              <w:rPr>
                <w:rFonts w:ascii="宋体" w:eastAsia="宋体" w:hAnsi="宋体"/>
              </w:rPr>
              <w:t>2.2.25</w:t>
            </w:r>
          </w:p>
        </w:tc>
      </w:tr>
      <w:tr w:rsidR="00D13271" w:rsidRPr="002F4D99" w14:paraId="78B38288" w14:textId="77777777" w:rsidTr="003F0EF6">
        <w:trPr>
          <w:jc w:val="center"/>
        </w:trPr>
        <w:tc>
          <w:tcPr>
            <w:tcW w:w="1135" w:type="dxa"/>
            <w:vAlign w:val="center"/>
          </w:tcPr>
          <w:p w14:paraId="2F4A4B0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502D661F" w14:textId="5EB2C39B" w:rsidR="00D13271" w:rsidRPr="00DD7B5F" w:rsidRDefault="0008396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bookmarkStart w:id="0" w:name="_Hlk84867813"/>
            <w:r w:rsidRPr="0008396D">
              <w:rPr>
                <w:rFonts w:ascii="宋体" w:eastAsia="宋体" w:hAnsi="宋体" w:hint="eastAsia"/>
              </w:rPr>
              <w:t>《</w:t>
            </w:r>
            <w:r w:rsidR="001F16E9">
              <w:rPr>
                <w:rFonts w:ascii="宋体" w:eastAsia="宋体" w:hAnsi="宋体" w:hint="eastAsia"/>
              </w:rPr>
              <w:t>网络人声创作艺术</w:t>
            </w:r>
            <w:r w:rsidRPr="0008396D">
              <w:rPr>
                <w:rFonts w:ascii="宋体" w:eastAsia="宋体" w:hAnsi="宋体" w:hint="eastAsia"/>
              </w:rPr>
              <w:t>》，</w:t>
            </w:r>
            <w:r w:rsidR="001F16E9">
              <w:rPr>
                <w:rFonts w:ascii="宋体" w:eastAsia="宋体" w:hAnsi="宋体" w:hint="eastAsia"/>
              </w:rPr>
              <w:t>冯洋</w:t>
            </w:r>
            <w:r w:rsidR="00B81FD5" w:rsidRPr="00B81FD5">
              <w:rPr>
                <w:rFonts w:ascii="宋体" w:eastAsia="宋体" w:hAnsi="宋体" w:hint="eastAsia"/>
              </w:rPr>
              <w:t>，</w:t>
            </w:r>
            <w:r w:rsidR="001F16E9">
              <w:rPr>
                <w:rFonts w:ascii="宋体" w:eastAsia="宋体" w:hAnsi="宋体" w:hint="eastAsia"/>
              </w:rPr>
              <w:t>苏州</w:t>
            </w:r>
            <w:r w:rsidRPr="0008396D">
              <w:rPr>
                <w:rFonts w:ascii="宋体" w:eastAsia="宋体" w:hAnsi="宋体" w:hint="eastAsia"/>
              </w:rPr>
              <w:t>大学出版社，</w:t>
            </w:r>
            <w:r w:rsidRPr="0008396D">
              <w:rPr>
                <w:rFonts w:ascii="宋体" w:eastAsia="宋体" w:hAnsi="宋体"/>
              </w:rPr>
              <w:t>20</w:t>
            </w:r>
            <w:r w:rsidR="001F16E9">
              <w:rPr>
                <w:rFonts w:ascii="宋体" w:eastAsia="宋体" w:hAnsi="宋体"/>
              </w:rPr>
              <w:t>21</w:t>
            </w:r>
            <w:r w:rsidRPr="0008396D">
              <w:rPr>
                <w:rFonts w:ascii="宋体" w:eastAsia="宋体" w:hAnsi="宋体"/>
              </w:rPr>
              <w:t>年版。</w:t>
            </w:r>
            <w:bookmarkEnd w:id="0"/>
          </w:p>
        </w:tc>
      </w:tr>
    </w:tbl>
    <w:p w14:paraId="19A3A25B" w14:textId="1877D6E4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59835C8" w14:textId="4CCE63FA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881FF7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5CD9BF58" w14:textId="19091753" w:rsidR="001145A8" w:rsidRDefault="001145A8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课程</w:t>
      </w:r>
      <w:r w:rsidRPr="001145A8">
        <w:rPr>
          <w:rFonts w:hAnsi="宋体" w:cs="宋体" w:hint="eastAsia"/>
        </w:rPr>
        <w:t>以人声创作为视角，探寻人类嗓音美化、变化与优化的科学方法。针对网络时代新兴的人声创作样式进行梳理，以播音主持语音与发声理论为基石，以影视配音经验技法为羽翼，结合当下网络人声创作特征，重点讲解各类网络主播、网络配音、特殊角色、典型方言的人声造型技法，提供丰富的训练素材和技巧指导。书中训练包括异读字词和易错成语正音，绕口令训练，古诗词朗诵，经典歌曲演唱，京剧与昆曲等戏曲演唱，网络主播表达训练，动画、广告、影视剧配音台词等。力求激发人声艺术创作热情，塑造全面综合的人声创作能力，探索和建立网络好声音的培育方法和评定标尺。</w:t>
      </w:r>
    </w:p>
    <w:p w14:paraId="77959601" w14:textId="5382D2B1" w:rsidR="00D917F0" w:rsidRDefault="00E05E8B" w:rsidP="006F2ECE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AB5F161" w14:textId="79A54FC3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D75C79" w:rsidRPr="0059567A">
        <w:rPr>
          <w:rFonts w:hAnsi="宋体" w:cs="宋体" w:hint="eastAsia"/>
          <w:bCs/>
        </w:rPr>
        <w:t>理解网络人声创作内涵，</w:t>
      </w:r>
      <w:r w:rsidR="00D75C79">
        <w:rPr>
          <w:rFonts w:hAnsi="宋体" w:cs="宋体" w:hint="eastAsia"/>
        </w:rPr>
        <w:t>建立网络创作的正确观念</w:t>
      </w:r>
      <w:r w:rsidR="006F2ECE">
        <w:rPr>
          <w:rFonts w:hAnsi="宋体" w:cs="宋体" w:hint="eastAsia"/>
        </w:rPr>
        <w:t>。</w:t>
      </w:r>
    </w:p>
    <w:p w14:paraId="2F582BE3" w14:textId="64DDF643" w:rsidR="00232C4A" w:rsidRDefault="00E05E8B" w:rsidP="00232C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232C4A">
        <w:rPr>
          <w:rFonts w:hAnsi="宋体" w:cs="宋体"/>
        </w:rPr>
        <w:t xml:space="preserve"> </w:t>
      </w:r>
      <w:r w:rsidR="0059567A">
        <w:rPr>
          <w:rFonts w:hAnsi="宋体" w:cs="宋体" w:hint="eastAsia"/>
        </w:rPr>
        <w:t>掌握</w:t>
      </w:r>
      <w:r w:rsidR="00D75C79">
        <w:rPr>
          <w:rFonts w:hAnsi="宋体" w:cs="宋体" w:hint="eastAsia"/>
        </w:rPr>
        <w:t>网络人声创作内涵</w:t>
      </w:r>
      <w:r w:rsidR="0059567A">
        <w:rPr>
          <w:rFonts w:hAnsi="宋体" w:cs="宋体" w:hint="eastAsia"/>
        </w:rPr>
        <w:t>、特征、样式</w:t>
      </w:r>
    </w:p>
    <w:p w14:paraId="19F8A070" w14:textId="29ECE70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232C4A">
        <w:rPr>
          <w:rFonts w:hAnsi="宋体" w:cs="宋体"/>
        </w:rPr>
        <w:t xml:space="preserve"> </w:t>
      </w:r>
      <w:r w:rsidR="00D75C79">
        <w:rPr>
          <w:rFonts w:hAnsi="宋体" w:cs="宋体" w:hint="eastAsia"/>
        </w:rPr>
        <w:t>树立正确网络创作观念</w:t>
      </w:r>
    </w:p>
    <w:p w14:paraId="2BBCB86F" w14:textId="74167D20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AC018E">
        <w:rPr>
          <w:rFonts w:hAnsi="宋体" w:cs="宋体" w:hint="eastAsia"/>
          <w:bCs/>
        </w:rPr>
        <w:t>夯实网络人声创作基础，进行角色声音造型</w:t>
      </w:r>
      <w:r w:rsidR="006F2ECE">
        <w:rPr>
          <w:rFonts w:hAnsi="宋体" w:cs="宋体" w:hint="eastAsia"/>
          <w:bCs/>
        </w:rPr>
        <w:t>。</w:t>
      </w:r>
    </w:p>
    <w:p w14:paraId="01FC48EE" w14:textId="42C1228D" w:rsidR="00E05E8B" w:rsidRDefault="00E05E8B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232C4A">
        <w:rPr>
          <w:rFonts w:hAnsi="宋体" w:cs="宋体"/>
        </w:rPr>
        <w:t xml:space="preserve"> </w:t>
      </w:r>
      <w:r w:rsidR="00AC018E">
        <w:rPr>
          <w:rFonts w:hAnsi="宋体" w:cs="宋体" w:hint="eastAsia"/>
        </w:rPr>
        <w:t>标准语音与科学发声</w:t>
      </w:r>
    </w:p>
    <w:p w14:paraId="46867454" w14:textId="79FB1BE0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232C4A">
        <w:rPr>
          <w:rFonts w:hAnsi="宋体" w:cs="宋体"/>
        </w:rPr>
        <w:t xml:space="preserve"> </w:t>
      </w:r>
      <w:r w:rsidR="00AC018E">
        <w:rPr>
          <w:rFonts w:hAnsi="宋体" w:cs="宋体" w:hint="eastAsia"/>
        </w:rPr>
        <w:t>掌握各类角色声音造型技巧</w:t>
      </w:r>
    </w:p>
    <w:p w14:paraId="69C2C902" w14:textId="512116B5" w:rsidR="00E05E8B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bookmarkStart w:id="1" w:name="_Hlk84851006"/>
      <w:r w:rsidRPr="000C2D1F">
        <w:rPr>
          <w:rFonts w:hAnsi="宋体" w:cs="宋体" w:hint="eastAsia"/>
          <w:b/>
        </w:rPr>
        <w:t>课程目标3：</w:t>
      </w:r>
      <w:bookmarkEnd w:id="1"/>
      <w:r w:rsidR="006F2ECE">
        <w:rPr>
          <w:rFonts w:hAnsi="宋体" w:cs="宋体" w:hint="eastAsia"/>
          <w:bCs/>
        </w:rPr>
        <w:t>独立完成</w:t>
      </w:r>
      <w:r w:rsidR="009734D2">
        <w:rPr>
          <w:rFonts w:hAnsi="宋体" w:cs="宋体" w:hint="eastAsia"/>
          <w:bCs/>
        </w:rPr>
        <w:t>各类网络配音作品</w:t>
      </w:r>
      <w:r w:rsidR="006F2ECE">
        <w:rPr>
          <w:rFonts w:hAnsi="宋体" w:cs="宋体" w:hint="eastAsia"/>
          <w:bCs/>
        </w:rPr>
        <w:t>。</w:t>
      </w:r>
    </w:p>
    <w:p w14:paraId="6D54E384" w14:textId="2AE41E77" w:rsidR="006F2ECE" w:rsidRPr="006F2ECE" w:rsidRDefault="00232C4A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.1 </w:t>
      </w:r>
      <w:r w:rsidR="009F5DCF">
        <w:rPr>
          <w:rFonts w:hAnsi="宋体" w:cs="宋体" w:hint="eastAsia"/>
          <w:bCs/>
        </w:rPr>
        <w:t>动画配音创作</w:t>
      </w:r>
    </w:p>
    <w:p w14:paraId="6CA9272D" w14:textId="6D4BE2DE" w:rsidR="006F2ECE" w:rsidRPr="006F2ECE" w:rsidRDefault="006F2ECE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.2 </w:t>
      </w:r>
      <w:r w:rsidR="009F5DCF">
        <w:rPr>
          <w:rFonts w:hAnsi="宋体" w:cs="宋体" w:hint="eastAsia"/>
          <w:bCs/>
        </w:rPr>
        <w:t>纪实配音</w:t>
      </w:r>
      <w:r>
        <w:rPr>
          <w:rFonts w:hAnsi="宋体" w:cs="宋体" w:hint="eastAsia"/>
          <w:bCs/>
        </w:rPr>
        <w:t>创作</w:t>
      </w:r>
    </w:p>
    <w:p w14:paraId="0AAA7D96" w14:textId="49A08F66" w:rsidR="009F5DCF" w:rsidRPr="006F2ECE" w:rsidRDefault="006F2ECE" w:rsidP="009F5DC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  <w:bCs/>
        </w:rPr>
      </w:pPr>
      <w:r>
        <w:rPr>
          <w:rFonts w:hAnsi="宋体" w:cs="宋体" w:hint="eastAsia"/>
          <w:bCs/>
        </w:rPr>
        <w:t>3</w:t>
      </w:r>
      <w:r>
        <w:rPr>
          <w:rFonts w:hAnsi="宋体" w:cs="宋体"/>
          <w:bCs/>
        </w:rPr>
        <w:t xml:space="preserve">.3 </w:t>
      </w:r>
      <w:r w:rsidR="009F5DCF">
        <w:rPr>
          <w:rFonts w:hAnsi="宋体" w:cs="宋体" w:hint="eastAsia"/>
          <w:bCs/>
        </w:rPr>
        <w:t>商业配音</w:t>
      </w:r>
      <w:r>
        <w:rPr>
          <w:rFonts w:hAnsi="宋体" w:cs="宋体" w:hint="eastAsia"/>
          <w:bCs/>
        </w:rPr>
        <w:t>创作</w:t>
      </w:r>
    </w:p>
    <w:p w14:paraId="53B2760E" w14:textId="789D428C" w:rsidR="00232C4A" w:rsidRDefault="006F2ECE" w:rsidP="006F2ECE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lastRenderedPageBreak/>
        <w:t>3</w:t>
      </w:r>
      <w:r>
        <w:rPr>
          <w:rFonts w:hAnsi="宋体" w:cs="宋体"/>
          <w:bCs/>
        </w:rPr>
        <w:t xml:space="preserve">.4 </w:t>
      </w:r>
      <w:r w:rsidR="009F5DCF">
        <w:rPr>
          <w:rFonts w:hAnsi="宋体" w:cs="宋体" w:hint="eastAsia"/>
          <w:bCs/>
        </w:rPr>
        <w:t>网络剧配音</w:t>
      </w:r>
      <w:r>
        <w:rPr>
          <w:rFonts w:hAnsi="宋体" w:cs="宋体" w:hint="eastAsia"/>
          <w:bCs/>
        </w:rPr>
        <w:t>创作</w:t>
      </w:r>
    </w:p>
    <w:p w14:paraId="6A06F780" w14:textId="7777777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2851DE8A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3549"/>
        <w:gridCol w:w="2688"/>
      </w:tblGrid>
      <w:tr w:rsidR="00E05E8B" w14:paraId="41A48F96" w14:textId="77777777" w:rsidTr="00AE7B64">
        <w:trPr>
          <w:jc w:val="center"/>
        </w:trPr>
        <w:tc>
          <w:tcPr>
            <w:tcW w:w="1302" w:type="dxa"/>
            <w:vAlign w:val="center"/>
          </w:tcPr>
          <w:p w14:paraId="67D3235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vAlign w:val="center"/>
          </w:tcPr>
          <w:p w14:paraId="29FF4D7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549" w:type="dxa"/>
            <w:vAlign w:val="center"/>
          </w:tcPr>
          <w:p w14:paraId="424CBDE7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51E2CA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2119EC" w14:paraId="4514F37E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612543CF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528" w:type="dxa"/>
            <w:vAlign w:val="center"/>
          </w:tcPr>
          <w:p w14:paraId="6DA73FA0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549" w:type="dxa"/>
            <w:vAlign w:val="center"/>
          </w:tcPr>
          <w:p w14:paraId="4440DEC0" w14:textId="5ECF08EF" w:rsidR="002119EC" w:rsidRDefault="004D0782" w:rsidP="004D078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D0782">
              <w:rPr>
                <w:rFonts w:hAnsi="宋体" w:cs="宋体"/>
              </w:rPr>
              <w:t xml:space="preserve">网络人声创作内涵、特征、样式 </w:t>
            </w:r>
          </w:p>
        </w:tc>
        <w:tc>
          <w:tcPr>
            <w:tcW w:w="2688" w:type="dxa"/>
            <w:vAlign w:val="center"/>
          </w:tcPr>
          <w:p w14:paraId="07AE4EE2" w14:textId="6D3EDDC1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夯实专业理论知识</w:t>
            </w:r>
          </w:p>
        </w:tc>
      </w:tr>
      <w:tr w:rsidR="002119EC" w14:paraId="1DE29726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4FCDF5E0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B5E68B2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549" w:type="dxa"/>
            <w:vAlign w:val="center"/>
          </w:tcPr>
          <w:p w14:paraId="5FE331BB" w14:textId="612E5B80" w:rsidR="002119EC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D0782">
              <w:rPr>
                <w:rFonts w:hAnsi="宋体" w:cs="宋体"/>
              </w:rPr>
              <w:t>树立正确网络创作观念</w:t>
            </w:r>
          </w:p>
        </w:tc>
        <w:tc>
          <w:tcPr>
            <w:tcW w:w="2688" w:type="dxa"/>
            <w:vAlign w:val="center"/>
          </w:tcPr>
          <w:p w14:paraId="29F7AE33" w14:textId="0B034C7A" w:rsidR="002119EC" w:rsidRDefault="006052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树立艺术创作理念</w:t>
            </w:r>
          </w:p>
        </w:tc>
      </w:tr>
      <w:tr w:rsidR="002119EC" w14:paraId="2ECC0A84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18CD3E43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528" w:type="dxa"/>
            <w:vAlign w:val="center"/>
          </w:tcPr>
          <w:p w14:paraId="14DA3F53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549" w:type="dxa"/>
            <w:vAlign w:val="center"/>
          </w:tcPr>
          <w:p w14:paraId="13BC025C" w14:textId="7FB85140" w:rsidR="002119EC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4D0782">
              <w:rPr>
                <w:rFonts w:hAnsi="宋体" w:cs="宋体"/>
              </w:rPr>
              <w:t>标准语音与科学发声</w:t>
            </w:r>
          </w:p>
        </w:tc>
        <w:tc>
          <w:tcPr>
            <w:tcW w:w="2688" w:type="dxa"/>
            <w:vAlign w:val="center"/>
          </w:tcPr>
          <w:p w14:paraId="2EB34788" w14:textId="10869F8F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>
              <w:rPr>
                <w:rFonts w:hAnsi="宋体" w:cs="宋体" w:hint="eastAsia"/>
              </w:rPr>
              <w:t>能力</w:t>
            </w:r>
          </w:p>
        </w:tc>
      </w:tr>
      <w:tr w:rsidR="002119EC" w14:paraId="616AE6FF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64BC492F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6508B1C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549" w:type="dxa"/>
            <w:vAlign w:val="center"/>
          </w:tcPr>
          <w:p w14:paraId="7AF56E63" w14:textId="1AA0D0A1" w:rsidR="002119EC" w:rsidRPr="00EB1406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D0782">
              <w:rPr>
                <w:rFonts w:hAnsi="宋体" w:cs="宋体"/>
              </w:rPr>
              <w:t>掌握各类角色声音造型技巧</w:t>
            </w:r>
          </w:p>
        </w:tc>
        <w:tc>
          <w:tcPr>
            <w:tcW w:w="2688" w:type="dxa"/>
            <w:vAlign w:val="center"/>
          </w:tcPr>
          <w:p w14:paraId="3498B52A" w14:textId="1B7B2074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提升专业</w:t>
            </w:r>
            <w:r w:rsidR="00AE7B64">
              <w:rPr>
                <w:rFonts w:hAnsi="宋体" w:cs="宋体" w:hint="eastAsia"/>
              </w:rPr>
              <w:t>创作</w:t>
            </w:r>
            <w:r w:rsidRPr="00EB1406">
              <w:rPr>
                <w:rFonts w:hAnsi="宋体" w:cs="宋体" w:hint="eastAsia"/>
              </w:rPr>
              <w:t>能力</w:t>
            </w:r>
          </w:p>
        </w:tc>
      </w:tr>
      <w:tr w:rsidR="002119EC" w14:paraId="31167907" w14:textId="77777777" w:rsidTr="00AE7B64">
        <w:trPr>
          <w:jc w:val="center"/>
        </w:trPr>
        <w:tc>
          <w:tcPr>
            <w:tcW w:w="1302" w:type="dxa"/>
            <w:vMerge w:val="restart"/>
            <w:vAlign w:val="center"/>
          </w:tcPr>
          <w:p w14:paraId="0E5219B2" w14:textId="77777777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  <w:p w14:paraId="5D2C9D33" w14:textId="3CA3E832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397A232" w14:textId="64959E7F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549" w:type="dxa"/>
            <w:vAlign w:val="center"/>
          </w:tcPr>
          <w:p w14:paraId="3B360486" w14:textId="5E051236" w:rsidR="002119EC" w:rsidRPr="00EB1406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D0782">
              <w:rPr>
                <w:rFonts w:hAnsi="宋体" w:cs="宋体"/>
              </w:rPr>
              <w:t>动画配音创作</w:t>
            </w:r>
          </w:p>
        </w:tc>
        <w:tc>
          <w:tcPr>
            <w:tcW w:w="2688" w:type="dxa"/>
            <w:vAlign w:val="center"/>
          </w:tcPr>
          <w:p w14:paraId="2258508A" w14:textId="51C2829F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1E25922B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462DD28A" w14:textId="57E52F3D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6F2DF88" w14:textId="76460D6F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549" w:type="dxa"/>
            <w:vAlign w:val="center"/>
          </w:tcPr>
          <w:p w14:paraId="0E7657B9" w14:textId="25744E60" w:rsidR="002119EC" w:rsidRPr="00EB1406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D0782">
              <w:rPr>
                <w:rFonts w:hAnsi="宋体" w:cs="宋体"/>
              </w:rPr>
              <w:t>纪实配音创作</w:t>
            </w:r>
          </w:p>
        </w:tc>
        <w:tc>
          <w:tcPr>
            <w:tcW w:w="2688" w:type="dxa"/>
            <w:vAlign w:val="center"/>
          </w:tcPr>
          <w:p w14:paraId="6D101C96" w14:textId="29B6DF71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5AD32382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2835F032" w14:textId="387D17A5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84C8502" w14:textId="4ED82360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.3</w:t>
            </w:r>
          </w:p>
        </w:tc>
        <w:tc>
          <w:tcPr>
            <w:tcW w:w="3549" w:type="dxa"/>
            <w:vAlign w:val="center"/>
          </w:tcPr>
          <w:p w14:paraId="6A976535" w14:textId="1CCAA3FF" w:rsidR="002119EC" w:rsidRPr="00EB1406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D0782">
              <w:rPr>
                <w:rFonts w:hAnsi="宋体" w:cs="宋体"/>
              </w:rPr>
              <w:t>商业配音创作</w:t>
            </w:r>
          </w:p>
        </w:tc>
        <w:tc>
          <w:tcPr>
            <w:tcW w:w="2688" w:type="dxa"/>
            <w:vAlign w:val="center"/>
          </w:tcPr>
          <w:p w14:paraId="4D128708" w14:textId="1C2EA527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  <w:tr w:rsidR="002119EC" w14:paraId="2CB53C0A" w14:textId="77777777" w:rsidTr="00AE7B64">
        <w:trPr>
          <w:jc w:val="center"/>
        </w:trPr>
        <w:tc>
          <w:tcPr>
            <w:tcW w:w="1302" w:type="dxa"/>
            <w:vMerge/>
            <w:vAlign w:val="center"/>
          </w:tcPr>
          <w:p w14:paraId="5E4F10EB" w14:textId="152F0AC5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A49028E" w14:textId="44454E2C" w:rsidR="002119EC" w:rsidRDefault="002119E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.4</w:t>
            </w:r>
          </w:p>
        </w:tc>
        <w:tc>
          <w:tcPr>
            <w:tcW w:w="3549" w:type="dxa"/>
            <w:vAlign w:val="center"/>
          </w:tcPr>
          <w:p w14:paraId="7DF3CCBC" w14:textId="6100A365" w:rsidR="002119EC" w:rsidRPr="00EB1406" w:rsidRDefault="004D0782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D0782">
              <w:rPr>
                <w:rFonts w:hAnsi="宋体" w:cs="宋体"/>
              </w:rPr>
              <w:t>网络剧配音创作</w:t>
            </w:r>
          </w:p>
        </w:tc>
        <w:tc>
          <w:tcPr>
            <w:tcW w:w="2688" w:type="dxa"/>
            <w:vAlign w:val="center"/>
          </w:tcPr>
          <w:p w14:paraId="0D024F9F" w14:textId="7675C73A" w:rsidR="002119EC" w:rsidRDefault="00EB14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EB1406">
              <w:rPr>
                <w:rFonts w:hAnsi="宋体" w:cs="宋体" w:hint="eastAsia"/>
              </w:rPr>
              <w:t>培养专业实操技能</w:t>
            </w:r>
          </w:p>
        </w:tc>
      </w:tr>
    </w:tbl>
    <w:p w14:paraId="1EE96277" w14:textId="289C2562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2D88D11E" w14:textId="2096487B" w:rsidR="002A7568" w:rsidRDefault="007637D7" w:rsidP="00DD7B5F">
      <w:pPr>
        <w:widowControl/>
        <w:spacing w:beforeLines="50" w:before="156" w:afterLines="50" w:after="156"/>
        <w:ind w:firstLineChars="200" w:firstLine="482"/>
        <w:jc w:val="left"/>
      </w:pPr>
      <w:bookmarkStart w:id="2" w:name="_Hlk96707152"/>
      <w:r w:rsidRPr="007637D7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bookmarkEnd w:id="2"/>
      <w:r w:rsidRPr="007637D7">
        <w:rPr>
          <w:rFonts w:ascii="黑体" w:eastAsia="黑体" w:hAnsi="黑体" w:cs="Times New Roman"/>
          <w:b/>
          <w:sz w:val="24"/>
          <w:szCs w:val="24"/>
        </w:rPr>
        <w:t xml:space="preserve"> 网络人声创作概述</w:t>
      </w:r>
      <w:r w:rsidR="002A7568"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74CB3AF2" w14:textId="35EE3D9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3" w:name="_Hlk84853026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FBD9B3B" w14:textId="21B90141" w:rsidR="007637D7" w:rsidRDefault="007637D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理解网络人声艺术内涵，把握不同创作样式的特点与技巧。</w:t>
      </w:r>
    </w:p>
    <w:p w14:paraId="33A147F5" w14:textId="5171D9C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7BC85DB" w14:textId="3C95F198" w:rsidR="007637D7" w:rsidRDefault="007637D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网络人声创作特征的理解和把握</w:t>
      </w:r>
    </w:p>
    <w:p w14:paraId="4D52472A" w14:textId="42358120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0D69BE0" w14:textId="4514EDED" w:rsidR="007637D7" w:rsidRDefault="007637D7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637D7">
        <w:rPr>
          <w:rFonts w:ascii="宋体" w:eastAsia="宋体" w:hAnsi="宋体" w:cs="TimesNewRomanPSMT"/>
          <w:color w:val="000000"/>
          <w:kern w:val="0"/>
          <w:szCs w:val="21"/>
        </w:rPr>
        <w:t>网络人声艺术内涵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7637D7">
        <w:rPr>
          <w:rFonts w:ascii="宋体" w:eastAsia="宋体" w:hAnsi="宋体" w:cs="TimesNewRomanPSMT"/>
          <w:color w:val="000000"/>
          <w:kern w:val="0"/>
          <w:szCs w:val="21"/>
        </w:rPr>
        <w:t>创作特征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、创作样式</w:t>
      </w:r>
    </w:p>
    <w:p w14:paraId="6880E2D5" w14:textId="2A3C92C0" w:rsidR="002A7568" w:rsidRDefault="002A7568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7489602" w14:textId="785014A5" w:rsidR="00792706" w:rsidRPr="00313A87" w:rsidRDefault="00792706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理论讲授，微课视频教学，录音与听评</w:t>
      </w:r>
      <w:r w:rsidR="003E43F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54B4EDA" w14:textId="138C6C73" w:rsidR="00FC24B5" w:rsidRDefault="002A7568" w:rsidP="007927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bookmarkEnd w:id="3"/>
    </w:p>
    <w:p w14:paraId="0D2920FE" w14:textId="719CFCF0" w:rsidR="00D7364B" w:rsidRDefault="00D7364B" w:rsidP="007927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是否能深刻理解理论概念，建立网络人声的正确创作观念。</w:t>
      </w:r>
    </w:p>
    <w:p w14:paraId="2BE97304" w14:textId="77777777" w:rsidR="007637D7" w:rsidRDefault="007637D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57A966E5" w14:textId="669459DE" w:rsidR="001410E7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第二章 </w:t>
      </w:r>
      <w:r w:rsidR="000F5DE3" w:rsidRPr="000F5DE3">
        <w:rPr>
          <w:rFonts w:ascii="黑体" w:eastAsia="黑体" w:hAnsi="黑体" w:cs="Times New Roman" w:hint="eastAsia"/>
          <w:b/>
          <w:sz w:val="24"/>
          <w:szCs w:val="24"/>
        </w:rPr>
        <w:t>网络人声创作基础</w:t>
      </w:r>
    </w:p>
    <w:p w14:paraId="0585198A" w14:textId="77777777" w:rsidR="00F03DAF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1D81DF8" w14:textId="55BF95E5" w:rsidR="00D917F0" w:rsidRDefault="00D917F0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熟悉和掌握</w:t>
      </w:r>
      <w:r w:rsidR="000F5DE3">
        <w:rPr>
          <w:rFonts w:ascii="宋体" w:eastAsia="宋体" w:hAnsi="宋体" w:cs="宋体" w:hint="eastAsia"/>
          <w:color w:val="000000"/>
          <w:kern w:val="0"/>
          <w:szCs w:val="21"/>
        </w:rPr>
        <w:t>语音矫正和嗓音调节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的总体要求，</w:t>
      </w:r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bookmarkStart w:id="4" w:name="_Hlk84966238"/>
      <w:r w:rsidR="000F5DE3">
        <w:rPr>
          <w:rFonts w:ascii="宋体" w:eastAsia="宋体" w:hAnsi="宋体" w:cs="宋体" w:hint="eastAsia"/>
          <w:color w:val="000000"/>
          <w:kern w:val="0"/>
          <w:szCs w:val="21"/>
        </w:rPr>
        <w:t>人声创作的基础</w:t>
      </w:r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  <w:bookmarkEnd w:id="4"/>
      <w:r w:rsidR="00534AB4" w:rsidRPr="00D917F0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培养学生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注重平时学习的广泛积累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和坚持不懈的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创作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热情</w:t>
      </w:r>
      <w:r w:rsidRPr="00D917F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7829FD2" w14:textId="3EE427D0" w:rsidR="001410E7" w:rsidRDefault="001410E7" w:rsidP="00D917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9ED91D3" w14:textId="02DC3D74" w:rsidR="00534AB4" w:rsidRDefault="000F5DE3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问题语音矫正和科学发声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93A186C" w14:textId="631DD12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E231796" w14:textId="6A87D49B" w:rsidR="00B66589" w:rsidRDefault="00B66589" w:rsidP="00B665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66589">
        <w:rPr>
          <w:rFonts w:ascii="宋体" w:eastAsia="宋体" w:hAnsi="宋体" w:cs="宋体"/>
          <w:color w:val="000000"/>
          <w:kern w:val="0"/>
          <w:szCs w:val="21"/>
        </w:rPr>
        <w:t>语音矫正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Pr="00B66589">
        <w:rPr>
          <w:rFonts w:ascii="宋体" w:eastAsia="宋体" w:hAnsi="宋体" w:cs="宋体" w:hint="eastAsia"/>
          <w:color w:val="000000"/>
          <w:kern w:val="0"/>
          <w:szCs w:val="21"/>
        </w:rPr>
        <w:t>语音清晰、圆润动听、字调分明、语调流畅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B66589">
        <w:rPr>
          <w:rFonts w:ascii="宋体" w:eastAsia="宋体" w:hAnsi="宋体" w:cs="宋体"/>
          <w:color w:val="000000"/>
          <w:kern w:val="0"/>
          <w:szCs w:val="21"/>
        </w:rPr>
        <w:t>嗓音调节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Pr="00B66589">
        <w:rPr>
          <w:rFonts w:ascii="宋体" w:eastAsia="宋体" w:hAnsi="宋体" w:cs="宋体" w:hint="eastAsia"/>
          <w:color w:val="000000"/>
          <w:kern w:val="0"/>
          <w:szCs w:val="21"/>
        </w:rPr>
        <w:t>吐字轻巧、气息顺畅、共鸣和谐、嗓音舒适</w:t>
      </w:r>
      <w:r w:rsidR="00F71EF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B66589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44C7DEF8" w14:textId="381A25A6" w:rsidR="001410E7" w:rsidRDefault="001410E7" w:rsidP="00B665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82E827B" w14:textId="0A5961EF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5" w:name="_Hlk84854403"/>
      <w:r>
        <w:rPr>
          <w:rFonts w:ascii="宋体" w:eastAsia="宋体" w:hAnsi="宋体" w:cs="宋体" w:hint="eastAsia"/>
          <w:color w:val="000000"/>
          <w:kern w:val="0"/>
          <w:szCs w:val="21"/>
        </w:rPr>
        <w:t>音视频示例教学，P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多媒体讲授，小课分组发声训练，录音与听评指导</w:t>
      </w:r>
    </w:p>
    <w:bookmarkEnd w:id="5"/>
    <w:p w14:paraId="37B0A23B" w14:textId="61A7F5CE" w:rsidR="001410E7" w:rsidRDefault="001410E7" w:rsidP="00147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2E7C261" w14:textId="70037D98" w:rsidR="00534AB4" w:rsidRDefault="00A9464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是否能说一口标准流利的普通话，解决典型普通话发音问题，找到科学舒适的发声方法。</w:t>
      </w:r>
    </w:p>
    <w:p w14:paraId="61931B5C" w14:textId="2BAD74BA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1A3665" w:rsidRPr="001A3665">
        <w:rPr>
          <w:rFonts w:ascii="黑体" w:eastAsia="黑体" w:hAnsi="黑体" w:cs="Times New Roman" w:hint="eastAsia"/>
          <w:b/>
          <w:sz w:val="24"/>
          <w:szCs w:val="24"/>
        </w:rPr>
        <w:t>网络角色人声造型</w:t>
      </w:r>
    </w:p>
    <w:p w14:paraId="0937569F" w14:textId="6894C87D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A70968F" w14:textId="180AB3FA" w:rsidR="00534AB4" w:rsidRDefault="00534AB4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34AB4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1A3665">
        <w:rPr>
          <w:rFonts w:ascii="宋体" w:eastAsia="宋体" w:hAnsi="宋体" w:cs="宋体" w:hint="eastAsia"/>
          <w:color w:val="000000"/>
          <w:kern w:val="0"/>
          <w:szCs w:val="21"/>
        </w:rPr>
        <w:t>网络角色的声音特点，掌握不同角色的声音造型技巧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8FB7458" w14:textId="77777777" w:rsidR="00534AB4" w:rsidRDefault="001410E7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B02C577" w14:textId="15E74B7F" w:rsidR="001410E7" w:rsidRDefault="001A3665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方言角色造型</w:t>
      </w:r>
      <w:r w:rsidR="00534AB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45E2672" w14:textId="52D52B6B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7126C82" w14:textId="1C6D9FE7" w:rsidR="00534AB4" w:rsidRDefault="001A3665" w:rsidP="001A366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A3665">
        <w:rPr>
          <w:rFonts w:ascii="宋体" w:eastAsia="宋体" w:hAnsi="宋体" w:cs="宋体"/>
          <w:color w:val="000000"/>
          <w:kern w:val="0"/>
          <w:szCs w:val="21"/>
        </w:rPr>
        <w:t>女性角色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声音造型，包括</w:t>
      </w:r>
      <w:r w:rsidRPr="001A3665">
        <w:rPr>
          <w:rFonts w:ascii="宋体" w:eastAsia="宋体" w:hAnsi="宋体" w:cs="宋体" w:hint="eastAsia"/>
          <w:color w:val="000000"/>
          <w:kern w:val="0"/>
          <w:szCs w:val="21"/>
        </w:rPr>
        <w:t>萝莉音、御姐音、大妈音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的声音造型技巧；</w:t>
      </w:r>
      <w:r w:rsidRPr="001A3665">
        <w:rPr>
          <w:rFonts w:ascii="宋体" w:eastAsia="宋体" w:hAnsi="宋体" w:cs="宋体"/>
          <w:color w:val="000000"/>
          <w:kern w:val="0"/>
          <w:szCs w:val="21"/>
        </w:rPr>
        <w:t>男性角色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声音造型，</w:t>
      </w:r>
      <w:r w:rsidRPr="001A3665">
        <w:rPr>
          <w:rFonts w:ascii="宋体" w:eastAsia="宋体" w:hAnsi="宋体" w:cs="宋体" w:hint="eastAsia"/>
          <w:color w:val="000000"/>
          <w:kern w:val="0"/>
          <w:szCs w:val="21"/>
        </w:rPr>
        <w:t>正太音、公子音、大叔音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的声音造型技巧；</w:t>
      </w:r>
      <w:r w:rsidRPr="001A3665">
        <w:rPr>
          <w:rFonts w:ascii="宋体" w:eastAsia="宋体" w:hAnsi="宋体" w:cs="宋体"/>
          <w:color w:val="000000"/>
          <w:kern w:val="0"/>
          <w:szCs w:val="21"/>
        </w:rPr>
        <w:t>方言角色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造型，包括</w:t>
      </w:r>
      <w:r w:rsidRPr="001A3665">
        <w:rPr>
          <w:rFonts w:ascii="宋体" w:eastAsia="宋体" w:hAnsi="宋体" w:cs="宋体" w:hint="eastAsia"/>
          <w:color w:val="000000"/>
          <w:kern w:val="0"/>
          <w:szCs w:val="21"/>
        </w:rPr>
        <w:t>陕西话、山东话、天津话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的声音造型技巧。</w:t>
      </w:r>
    </w:p>
    <w:p w14:paraId="4AF5B071" w14:textId="355C7572" w:rsidR="001410E7" w:rsidRDefault="001410E7" w:rsidP="00534AB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DEFF5BE" w14:textId="38AA1C1F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</w:p>
    <w:p w14:paraId="4E7EAE66" w14:textId="1A099A49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709624" w14:textId="69641E47" w:rsidR="000C3F85" w:rsidRPr="00313A87" w:rsidRDefault="0060506A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是否能够进行不同角色的声音造型变化，是否具有较强的声音弹性。</w:t>
      </w:r>
    </w:p>
    <w:p w14:paraId="4411ADA8" w14:textId="77777777" w:rsidR="001410E7" w:rsidRP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31176C81" w14:textId="3D347FDB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6D36EE" w:rsidRPr="006D36EE">
        <w:rPr>
          <w:rFonts w:ascii="黑体" w:eastAsia="黑体" w:hAnsi="黑体" w:cs="Times New Roman" w:hint="eastAsia"/>
          <w:b/>
          <w:sz w:val="24"/>
          <w:szCs w:val="24"/>
        </w:rPr>
        <w:t>网络主播人声创作</w:t>
      </w:r>
    </w:p>
    <w:p w14:paraId="7DC66311" w14:textId="737D5C9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86611BD" w14:textId="3B9F8AAA" w:rsidR="00C534DC" w:rsidRDefault="00C534DC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6D36EE">
        <w:rPr>
          <w:rFonts w:ascii="宋体" w:eastAsia="宋体" w:hAnsi="宋体" w:cs="宋体" w:hint="eastAsia"/>
          <w:color w:val="000000"/>
          <w:kern w:val="0"/>
          <w:szCs w:val="21"/>
        </w:rPr>
        <w:t>各类网络主播的人声创作特点和技巧。</w:t>
      </w:r>
    </w:p>
    <w:p w14:paraId="3ED39117" w14:textId="3B59357F" w:rsidR="001410E7" w:rsidRDefault="001410E7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1992B30" w14:textId="7B10E44D" w:rsidR="000C3F85" w:rsidRPr="00313A87" w:rsidRDefault="006D36EE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网络主播</w:t>
      </w:r>
      <w:r w:rsidR="00C534DC">
        <w:rPr>
          <w:rFonts w:ascii="宋体" w:eastAsia="宋体" w:hAnsi="宋体" w:cs="宋体" w:hint="eastAsia"/>
          <w:color w:val="000000"/>
          <w:kern w:val="0"/>
          <w:szCs w:val="21"/>
        </w:rPr>
        <w:t>的创意性表达</w:t>
      </w:r>
      <w:r w:rsidR="00AB208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57205C8" w14:textId="11C6415E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8574DBF" w14:textId="77777777" w:rsidR="001F3FFC" w:rsidRDefault="009F0C57" w:rsidP="001F3F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F0C57">
        <w:rPr>
          <w:rFonts w:ascii="宋体" w:eastAsia="宋体" w:hAnsi="宋体" w:cs="宋体"/>
          <w:color w:val="000000"/>
          <w:kern w:val="0"/>
          <w:szCs w:val="21"/>
        </w:rPr>
        <w:t>带货主播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技巧，包括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“重音”明确目标、“语势”诱导情感、“护嗓”维持长久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F0C57">
        <w:rPr>
          <w:rFonts w:ascii="宋体" w:eastAsia="宋体" w:hAnsi="宋体" w:cs="宋体"/>
          <w:color w:val="000000"/>
          <w:kern w:val="0"/>
          <w:szCs w:val="21"/>
        </w:rPr>
        <w:t>聊天主播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技巧，包括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“音色”吸引注意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“语气”共情互动、“风格”锁定粉丝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F0C57">
        <w:rPr>
          <w:rFonts w:ascii="宋体" w:eastAsia="宋体" w:hAnsi="宋体" w:cs="宋体"/>
          <w:color w:val="000000"/>
          <w:kern w:val="0"/>
          <w:szCs w:val="21"/>
        </w:rPr>
        <w:t>美食主播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技巧，包括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“停顿”与“留白”、“感受”与“表演”、“需求”与“满足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”；</w:t>
      </w:r>
      <w:r w:rsidRPr="009F0C57">
        <w:rPr>
          <w:rFonts w:ascii="宋体" w:eastAsia="宋体" w:hAnsi="宋体" w:cs="宋体"/>
          <w:color w:val="000000"/>
          <w:kern w:val="0"/>
          <w:szCs w:val="21"/>
        </w:rPr>
        <w:t>电竞主播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技巧，包括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“解说”与“对象”、“速度”与“节奏”、“控制”与“判断”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F0C57">
        <w:rPr>
          <w:rFonts w:ascii="宋体" w:eastAsia="宋体" w:hAnsi="宋体" w:cs="宋体"/>
          <w:color w:val="000000"/>
          <w:kern w:val="0"/>
          <w:szCs w:val="21"/>
        </w:rPr>
        <w:t xml:space="preserve"> 演唱主播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技巧，包括</w:t>
      </w:r>
      <w:r w:rsidRPr="009F0C57">
        <w:rPr>
          <w:rFonts w:ascii="宋体" w:eastAsia="宋体" w:hAnsi="宋体" w:cs="宋体" w:hint="eastAsia"/>
          <w:color w:val="000000"/>
          <w:kern w:val="0"/>
          <w:szCs w:val="21"/>
        </w:rPr>
        <w:t>音色与唱法、胸腹式呼吸法、演唱共鸣技法</w:t>
      </w:r>
      <w:r w:rsidR="001F3FF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254AF1D" w14:textId="5ECDCDA6" w:rsidR="001410E7" w:rsidRDefault="001410E7" w:rsidP="001F3F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099E13" w14:textId="19B5F674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</w:p>
    <w:p w14:paraId="1D6E2333" w14:textId="4AF8DACB" w:rsidR="001410E7" w:rsidRDefault="001410E7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7EE7E07" w14:textId="6DBB1803" w:rsidR="00C534DC" w:rsidRPr="00C534DC" w:rsidRDefault="0017443D" w:rsidP="00C534D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能否驾驭各类型的网络主播技巧，进行各类网络主播创作</w:t>
      </w:r>
      <w:r w:rsidR="00C534DC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A45417D" w14:textId="21C7777E" w:rsidR="001410E7" w:rsidRDefault="001410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8E4A50" w:rsidRPr="008E4A50">
        <w:rPr>
          <w:rFonts w:ascii="黑体" w:eastAsia="黑体" w:hAnsi="黑体" w:cs="Times New Roman" w:hint="eastAsia"/>
          <w:b/>
          <w:sz w:val="24"/>
          <w:szCs w:val="24"/>
        </w:rPr>
        <w:t>网络配音人声创作</w:t>
      </w:r>
    </w:p>
    <w:p w14:paraId="53BFF17B" w14:textId="0C2CDF18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2C01D2D" w14:textId="6A9F2E77" w:rsidR="000C5F28" w:rsidRDefault="008E4A50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理解各类型配音的特点和技巧，熟练驾驭各类配音的方法技能，进行网络配音作品创作。</w:t>
      </w:r>
    </w:p>
    <w:p w14:paraId="01F68E96" w14:textId="40748FDE" w:rsidR="00923E64" w:rsidRDefault="001410E7" w:rsidP="000C5F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59FCB1D" w14:textId="6CC59B9E" w:rsidR="001410E7" w:rsidRPr="00313A87" w:rsidRDefault="000C5F28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不同</w:t>
      </w:r>
      <w:r w:rsidR="008E4A50">
        <w:rPr>
          <w:rFonts w:ascii="宋体" w:eastAsia="宋体" w:hAnsi="宋体" w:hint="eastAsia"/>
          <w:szCs w:val="21"/>
        </w:rPr>
        <w:t>类型网络</w:t>
      </w:r>
      <w:r>
        <w:rPr>
          <w:rFonts w:ascii="宋体" w:eastAsia="宋体" w:hAnsi="宋体" w:hint="eastAsia"/>
          <w:szCs w:val="21"/>
        </w:rPr>
        <w:t>配音</w:t>
      </w:r>
      <w:r w:rsidR="008E4A50">
        <w:rPr>
          <w:rFonts w:ascii="宋体" w:eastAsia="宋体" w:hAnsi="宋体" w:hint="eastAsia"/>
          <w:szCs w:val="21"/>
        </w:rPr>
        <w:t>的技巧</w:t>
      </w:r>
      <w:r>
        <w:rPr>
          <w:rFonts w:ascii="宋体" w:eastAsia="宋体" w:hAnsi="宋体" w:hint="eastAsia"/>
          <w:szCs w:val="21"/>
        </w:rPr>
        <w:t>把握</w:t>
      </w:r>
      <w:r w:rsidR="00923E64" w:rsidRPr="00923E64">
        <w:rPr>
          <w:rFonts w:ascii="宋体" w:eastAsia="宋体" w:hAnsi="宋体" w:hint="eastAsia"/>
          <w:szCs w:val="21"/>
        </w:rPr>
        <w:t>。</w:t>
      </w:r>
    </w:p>
    <w:p w14:paraId="5E3FB954" w14:textId="03597976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6796570" w14:textId="77777777" w:rsidR="008E4A50" w:rsidRDefault="008E4A50" w:rsidP="008E4A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8E4A50">
        <w:rPr>
          <w:rFonts w:ascii="宋体" w:eastAsia="宋体" w:hAnsi="宋体"/>
          <w:szCs w:val="21"/>
        </w:rPr>
        <w:t>动画配音</w:t>
      </w:r>
      <w:r>
        <w:rPr>
          <w:rFonts w:ascii="宋体" w:eastAsia="宋体" w:hAnsi="宋体" w:hint="eastAsia"/>
          <w:szCs w:val="21"/>
        </w:rPr>
        <w:t>技巧，包括</w:t>
      </w:r>
      <w:r w:rsidRPr="008E4A50">
        <w:rPr>
          <w:rFonts w:ascii="宋体" w:eastAsia="宋体" w:hAnsi="宋体" w:hint="eastAsia"/>
          <w:szCs w:val="21"/>
        </w:rPr>
        <w:t>解放天性、五个变化技巧、网络动画短片、国产动画片、译制动画片</w:t>
      </w:r>
      <w:r>
        <w:rPr>
          <w:rFonts w:ascii="宋体" w:eastAsia="宋体" w:hAnsi="宋体" w:hint="eastAsia"/>
          <w:szCs w:val="21"/>
        </w:rPr>
        <w:t>；</w:t>
      </w:r>
      <w:r w:rsidRPr="008E4A50">
        <w:rPr>
          <w:rFonts w:ascii="宋体" w:eastAsia="宋体" w:hAnsi="宋体"/>
          <w:szCs w:val="21"/>
        </w:rPr>
        <w:t>纪实配音</w:t>
      </w:r>
      <w:r>
        <w:rPr>
          <w:rFonts w:ascii="宋体" w:eastAsia="宋体" w:hAnsi="宋体" w:hint="eastAsia"/>
          <w:szCs w:val="21"/>
        </w:rPr>
        <w:t>技巧，包括</w:t>
      </w:r>
      <w:r w:rsidRPr="008E4A50">
        <w:rPr>
          <w:rFonts w:ascii="宋体" w:eastAsia="宋体" w:hAnsi="宋体" w:hint="eastAsia"/>
          <w:szCs w:val="21"/>
        </w:rPr>
        <w:t>实声与叙述感、气声与韵味感、低声与历史感、轻畅与满足感、夸张与趣味感</w:t>
      </w:r>
      <w:r>
        <w:rPr>
          <w:rFonts w:ascii="宋体" w:eastAsia="宋体" w:hAnsi="宋体" w:hint="eastAsia"/>
          <w:szCs w:val="21"/>
        </w:rPr>
        <w:t>；</w:t>
      </w:r>
      <w:r w:rsidRPr="008E4A50">
        <w:rPr>
          <w:rFonts w:ascii="宋体" w:eastAsia="宋体" w:hAnsi="宋体"/>
          <w:szCs w:val="21"/>
        </w:rPr>
        <w:t>商业配音</w:t>
      </w:r>
      <w:r>
        <w:rPr>
          <w:rFonts w:ascii="宋体" w:eastAsia="宋体" w:hAnsi="宋体" w:hint="eastAsia"/>
          <w:szCs w:val="21"/>
        </w:rPr>
        <w:t>技巧，包括</w:t>
      </w:r>
      <w:r w:rsidRPr="008E4A50">
        <w:rPr>
          <w:rFonts w:ascii="宋体" w:eastAsia="宋体" w:hAnsi="宋体" w:hint="eastAsia"/>
          <w:szCs w:val="21"/>
        </w:rPr>
        <w:t>动感跳脱式、温馨平和式、时尚典雅式、高效智能式、强劲浑厚式</w:t>
      </w:r>
      <w:r>
        <w:rPr>
          <w:rFonts w:ascii="宋体" w:eastAsia="宋体" w:hAnsi="宋体" w:hint="eastAsia"/>
          <w:szCs w:val="21"/>
        </w:rPr>
        <w:t>；</w:t>
      </w:r>
      <w:r w:rsidRPr="008E4A50">
        <w:rPr>
          <w:rFonts w:ascii="宋体" w:eastAsia="宋体" w:hAnsi="宋体"/>
          <w:szCs w:val="21"/>
        </w:rPr>
        <w:t>网络剧配音</w:t>
      </w:r>
      <w:r>
        <w:rPr>
          <w:rFonts w:ascii="宋体" w:eastAsia="宋体" w:hAnsi="宋体" w:hint="eastAsia"/>
          <w:szCs w:val="21"/>
        </w:rPr>
        <w:t>技巧，包括</w:t>
      </w:r>
      <w:r w:rsidRPr="008E4A50">
        <w:rPr>
          <w:rFonts w:ascii="宋体" w:eastAsia="宋体" w:hAnsi="宋体" w:hint="eastAsia"/>
          <w:szCs w:val="21"/>
        </w:rPr>
        <w:t>五个贴合技巧、网络短剧、网络影视剧、网络广播剧</w:t>
      </w:r>
      <w:r>
        <w:rPr>
          <w:rFonts w:ascii="宋体" w:eastAsia="宋体" w:hAnsi="宋体" w:hint="eastAsia"/>
          <w:szCs w:val="21"/>
        </w:rPr>
        <w:t>等。</w:t>
      </w:r>
    </w:p>
    <w:p w14:paraId="4DB5A248" w14:textId="56BCDD0F" w:rsidR="001410E7" w:rsidRPr="008E4A50" w:rsidRDefault="001410E7" w:rsidP="008E4A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EEE0C13" w14:textId="31A3D577" w:rsidR="00147A74" w:rsidRPr="00313A87" w:rsidRDefault="00147A74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47A74">
        <w:rPr>
          <w:rFonts w:ascii="宋体" w:eastAsia="宋体" w:hAnsi="宋体" w:cs="宋体" w:hint="eastAsia"/>
          <w:color w:val="000000"/>
          <w:kern w:val="0"/>
          <w:szCs w:val="21"/>
        </w:rPr>
        <w:t>音视频示例教学，</w:t>
      </w:r>
      <w:r w:rsidRPr="00147A74">
        <w:rPr>
          <w:rFonts w:ascii="宋体" w:eastAsia="宋体" w:hAnsi="宋体" w:cs="宋体"/>
          <w:color w:val="000000"/>
          <w:kern w:val="0"/>
          <w:szCs w:val="21"/>
        </w:rPr>
        <w:t>PPT多媒体讲授，小课分组发声训练，录音与听评指导</w:t>
      </w:r>
      <w:r w:rsidR="00923E6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C1F8B08" w14:textId="16FD4DFB" w:rsidR="001410E7" w:rsidRDefault="001410E7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EA54B29" w14:textId="10BEEA6D" w:rsidR="008E4A50" w:rsidRDefault="008E4A50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能否独立完成不同类型的网络配音作品。</w:t>
      </w:r>
    </w:p>
    <w:p w14:paraId="414CD09C" w14:textId="77777777" w:rsidR="008E4A50" w:rsidRDefault="008E4A50" w:rsidP="001410E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14:paraId="602478AD" w14:textId="77777777" w:rsidR="00E00A72" w:rsidRDefault="00313A87" w:rsidP="00E00A72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  <w:szCs w:val="21"/>
        </w:rPr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2169593E" w14:textId="1EBAFA6D" w:rsidR="00313A87" w:rsidRPr="00CA53B2" w:rsidRDefault="00DD7B5F" w:rsidP="00E00A72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6BD9B62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1915745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章节</w:t>
            </w:r>
          </w:p>
        </w:tc>
        <w:tc>
          <w:tcPr>
            <w:tcW w:w="2765" w:type="dxa"/>
            <w:vAlign w:val="center"/>
          </w:tcPr>
          <w:p w14:paraId="1FCDD14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35E34BA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32281C" w14:paraId="69F67D2C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1A2E05BC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</w:tcPr>
          <w:p w14:paraId="729EB1AB" w14:textId="066D882F" w:rsidR="0032281C" w:rsidRPr="002C09AC" w:rsidRDefault="008E4A50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4A50">
              <w:rPr>
                <w:rFonts w:ascii="宋体" w:eastAsia="宋体" w:hAnsi="宋体" w:hint="eastAsia"/>
              </w:rPr>
              <w:t>网络人声创作概述</w:t>
            </w:r>
            <w:r w:rsidR="0032281C"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766" w:type="dxa"/>
          </w:tcPr>
          <w:p w14:paraId="4D12EC0D" w14:textId="61E5A728" w:rsidR="0032281C" w:rsidRPr="002C09AC" w:rsidRDefault="00D3416A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32281C" w14:paraId="3E0BDC2C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302CE1A5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</w:tcPr>
          <w:p w14:paraId="44D9368E" w14:textId="01A2465E" w:rsidR="0032281C" w:rsidRPr="002C09AC" w:rsidRDefault="008E4A50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4A50">
              <w:rPr>
                <w:rFonts w:ascii="宋体" w:eastAsia="宋体" w:hAnsi="宋体" w:hint="eastAsia"/>
              </w:rPr>
              <w:t>网络人声创作基础</w:t>
            </w:r>
          </w:p>
        </w:tc>
        <w:tc>
          <w:tcPr>
            <w:tcW w:w="2766" w:type="dxa"/>
          </w:tcPr>
          <w:p w14:paraId="5C0EC797" w14:textId="1C2F511B" w:rsidR="0032281C" w:rsidRPr="002C09AC" w:rsidRDefault="00D3416A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32281C" w14:paraId="0837B5B8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680A6889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</w:tcPr>
          <w:p w14:paraId="725946D4" w14:textId="4D1A1469" w:rsidR="0032281C" w:rsidRPr="002C09AC" w:rsidRDefault="008E4A50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4A50">
              <w:rPr>
                <w:rFonts w:ascii="宋体" w:eastAsia="宋体" w:hAnsi="宋体" w:hint="eastAsia"/>
              </w:rPr>
              <w:t>网络角色人声造型</w:t>
            </w:r>
          </w:p>
        </w:tc>
        <w:tc>
          <w:tcPr>
            <w:tcW w:w="2766" w:type="dxa"/>
          </w:tcPr>
          <w:p w14:paraId="65FF24E8" w14:textId="6646CA90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32281C" w14:paraId="37FF94B8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5C431AB9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</w:tcPr>
          <w:p w14:paraId="156524F8" w14:textId="7811F247" w:rsidR="0032281C" w:rsidRPr="002C09AC" w:rsidRDefault="008E4A50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4A50">
              <w:rPr>
                <w:rFonts w:ascii="宋体" w:eastAsia="宋体" w:hAnsi="宋体" w:hint="eastAsia"/>
              </w:rPr>
              <w:t>网络主播人声创作</w:t>
            </w:r>
          </w:p>
        </w:tc>
        <w:tc>
          <w:tcPr>
            <w:tcW w:w="2766" w:type="dxa"/>
          </w:tcPr>
          <w:p w14:paraId="6447F7F0" w14:textId="7A793548" w:rsidR="0032281C" w:rsidRPr="002C09AC" w:rsidRDefault="000B0E24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32281C" w14:paraId="568E0837" w14:textId="77777777" w:rsidTr="005A5A0E">
        <w:trPr>
          <w:trHeight w:val="340"/>
          <w:jc w:val="center"/>
        </w:trPr>
        <w:tc>
          <w:tcPr>
            <w:tcW w:w="2765" w:type="dxa"/>
            <w:vAlign w:val="center"/>
          </w:tcPr>
          <w:p w14:paraId="62F92B36" w14:textId="77777777" w:rsidR="0032281C" w:rsidRPr="0034254B" w:rsidRDefault="0032281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</w:tcPr>
          <w:p w14:paraId="0BFBA4B1" w14:textId="294B6F72" w:rsidR="0032281C" w:rsidRPr="002C09AC" w:rsidRDefault="008E4A50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E4A50">
              <w:rPr>
                <w:rFonts w:ascii="宋体" w:eastAsia="宋体" w:hAnsi="宋体" w:hint="eastAsia"/>
              </w:rPr>
              <w:t>网络配音人声创作</w:t>
            </w:r>
          </w:p>
        </w:tc>
        <w:tc>
          <w:tcPr>
            <w:tcW w:w="2766" w:type="dxa"/>
          </w:tcPr>
          <w:p w14:paraId="4FE9C742" w14:textId="074B9987" w:rsidR="0032281C" w:rsidRPr="002C09AC" w:rsidRDefault="002C09AC" w:rsidP="003228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</w:tbl>
    <w:p w14:paraId="35322E4B" w14:textId="0625EAF6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6126C66A" w14:textId="77B39E2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736"/>
        <w:gridCol w:w="1524"/>
        <w:gridCol w:w="766"/>
        <w:gridCol w:w="1644"/>
        <w:gridCol w:w="646"/>
      </w:tblGrid>
      <w:tr w:rsidR="00D715F7" w:rsidRPr="00D715F7" w14:paraId="37B575B3" w14:textId="77777777" w:rsidTr="00044152">
        <w:trPr>
          <w:trHeight w:val="340"/>
          <w:jc w:val="center"/>
        </w:trPr>
        <w:tc>
          <w:tcPr>
            <w:tcW w:w="846" w:type="dxa"/>
            <w:vAlign w:val="center"/>
          </w:tcPr>
          <w:p w14:paraId="2796C22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134" w:type="dxa"/>
            <w:vAlign w:val="center"/>
          </w:tcPr>
          <w:p w14:paraId="5DA400E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36" w:type="dxa"/>
            <w:vAlign w:val="center"/>
          </w:tcPr>
          <w:p w14:paraId="77C28AF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524" w:type="dxa"/>
            <w:vAlign w:val="center"/>
          </w:tcPr>
          <w:p w14:paraId="7D5AB7D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  <w:vAlign w:val="center"/>
          </w:tcPr>
          <w:p w14:paraId="1C4AB7D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644" w:type="dxa"/>
            <w:vAlign w:val="center"/>
          </w:tcPr>
          <w:p w14:paraId="797BE17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 w14:paraId="20855FB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3416A" w:rsidRPr="00D715F7" w14:paraId="0FC6AA7E" w14:textId="77777777" w:rsidTr="001D5734">
        <w:trPr>
          <w:trHeight w:val="340"/>
          <w:jc w:val="center"/>
        </w:trPr>
        <w:tc>
          <w:tcPr>
            <w:tcW w:w="846" w:type="dxa"/>
            <w:vAlign w:val="center"/>
          </w:tcPr>
          <w:p w14:paraId="477130CA" w14:textId="6BE7F946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1134" w:type="dxa"/>
            <w:vAlign w:val="center"/>
          </w:tcPr>
          <w:p w14:paraId="5C698A46" w14:textId="10ACFD3F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57EA97EA" w14:textId="547385EB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34B95">
              <w:rPr>
                <w:rFonts w:hint="eastAsia"/>
              </w:rPr>
              <w:t>网络人声创作概述</w:t>
            </w:r>
            <w:r w:rsidRPr="00634B95">
              <w:t xml:space="preserve"> </w:t>
            </w:r>
          </w:p>
        </w:tc>
        <w:tc>
          <w:tcPr>
            <w:tcW w:w="1524" w:type="dxa"/>
          </w:tcPr>
          <w:p w14:paraId="5DD2C8D8" w14:textId="6D2427B0" w:rsidR="00D3416A" w:rsidRPr="00D715F7" w:rsidRDefault="000B0E24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B0E24">
              <w:rPr>
                <w:rFonts w:ascii="宋体" w:eastAsia="宋体" w:hAnsi="宋体" w:hint="eastAsia"/>
              </w:rPr>
              <w:t>网络人声艺术内涵、创作特征、创作样式</w:t>
            </w:r>
            <w:r w:rsidR="00D3416A"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766" w:type="dxa"/>
          </w:tcPr>
          <w:p w14:paraId="7A6FE254" w14:textId="3AB99D56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44" w:type="dxa"/>
            <w:vAlign w:val="center"/>
          </w:tcPr>
          <w:p w14:paraId="314AA4E1" w14:textId="49038D08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字音训练</w:t>
            </w:r>
          </w:p>
        </w:tc>
        <w:tc>
          <w:tcPr>
            <w:tcW w:w="646" w:type="dxa"/>
            <w:vAlign w:val="center"/>
          </w:tcPr>
          <w:p w14:paraId="17A42907" w14:textId="7777777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416A" w:rsidRPr="00D715F7" w14:paraId="4FB895A5" w14:textId="77777777" w:rsidTr="00914BB7">
        <w:trPr>
          <w:trHeight w:val="340"/>
          <w:jc w:val="center"/>
        </w:trPr>
        <w:tc>
          <w:tcPr>
            <w:tcW w:w="846" w:type="dxa"/>
            <w:vAlign w:val="center"/>
          </w:tcPr>
          <w:p w14:paraId="5387590C" w14:textId="0CE5D8D8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1134" w:type="dxa"/>
            <w:vAlign w:val="center"/>
          </w:tcPr>
          <w:p w14:paraId="0A7000D2" w14:textId="696D8DE3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05DC3B81" w14:textId="7109A262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34B95">
              <w:rPr>
                <w:rFonts w:hint="eastAsia"/>
              </w:rPr>
              <w:t>网络人声创作基础</w:t>
            </w:r>
          </w:p>
        </w:tc>
        <w:tc>
          <w:tcPr>
            <w:tcW w:w="1524" w:type="dxa"/>
          </w:tcPr>
          <w:p w14:paraId="6CE374B7" w14:textId="68875B87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语音矫正 嗓音调节</w:t>
            </w:r>
          </w:p>
        </w:tc>
        <w:tc>
          <w:tcPr>
            <w:tcW w:w="766" w:type="dxa"/>
          </w:tcPr>
          <w:p w14:paraId="6D017ACD" w14:textId="4DD0879D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12</w:t>
            </w:r>
            <w:r w:rsidR="00D3416A"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6CD10115" w14:textId="375DDB72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绕口令训练</w:t>
            </w:r>
          </w:p>
        </w:tc>
        <w:tc>
          <w:tcPr>
            <w:tcW w:w="646" w:type="dxa"/>
            <w:vAlign w:val="center"/>
          </w:tcPr>
          <w:p w14:paraId="29237126" w14:textId="7777777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416A" w:rsidRPr="00D715F7" w14:paraId="583316EE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7751C8C9" w14:textId="6462D848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-10</w:t>
            </w:r>
          </w:p>
        </w:tc>
        <w:tc>
          <w:tcPr>
            <w:tcW w:w="1134" w:type="dxa"/>
            <w:vAlign w:val="center"/>
          </w:tcPr>
          <w:p w14:paraId="1790ABCD" w14:textId="4CA85320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241B96CA" w14:textId="46FD6805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34B95">
              <w:rPr>
                <w:rFonts w:hint="eastAsia"/>
              </w:rPr>
              <w:t>网络角色人声造型</w:t>
            </w:r>
          </w:p>
        </w:tc>
        <w:tc>
          <w:tcPr>
            <w:tcW w:w="1524" w:type="dxa"/>
          </w:tcPr>
          <w:p w14:paraId="51748984" w14:textId="55732613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男性角色、女性角色、方言角色</w:t>
            </w:r>
          </w:p>
        </w:tc>
        <w:tc>
          <w:tcPr>
            <w:tcW w:w="766" w:type="dxa"/>
          </w:tcPr>
          <w:p w14:paraId="7ECC6763" w14:textId="61D1AC33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</w:tcPr>
          <w:p w14:paraId="02A74A63" w14:textId="6B04DA21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网络配音片段</w:t>
            </w:r>
          </w:p>
        </w:tc>
        <w:tc>
          <w:tcPr>
            <w:tcW w:w="646" w:type="dxa"/>
            <w:vAlign w:val="center"/>
          </w:tcPr>
          <w:p w14:paraId="66DD7089" w14:textId="7777777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416A" w:rsidRPr="00D715F7" w14:paraId="491CE2C6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3B038D2A" w14:textId="2C56EAF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1-1</w:t>
            </w:r>
            <w:r w:rsidR="000B0E2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24B62E5" w14:textId="4F8AB85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711DAE79" w14:textId="5EEA176F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34B95">
              <w:rPr>
                <w:rFonts w:hint="eastAsia"/>
              </w:rPr>
              <w:t>网络主播人声创作</w:t>
            </w:r>
          </w:p>
        </w:tc>
        <w:tc>
          <w:tcPr>
            <w:tcW w:w="1524" w:type="dxa"/>
          </w:tcPr>
          <w:p w14:paraId="1ABB5C82" w14:textId="55E94F5E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各类网络主播创作技巧</w:t>
            </w:r>
            <w:r w:rsidR="00D3416A" w:rsidRPr="002C09AC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766" w:type="dxa"/>
          </w:tcPr>
          <w:p w14:paraId="20D8A725" w14:textId="5B900A6C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44" w:type="dxa"/>
          </w:tcPr>
          <w:p w14:paraId="3290E798" w14:textId="0F027ED3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网络主播创作</w:t>
            </w:r>
          </w:p>
        </w:tc>
        <w:tc>
          <w:tcPr>
            <w:tcW w:w="646" w:type="dxa"/>
            <w:vAlign w:val="center"/>
          </w:tcPr>
          <w:p w14:paraId="7C11920C" w14:textId="7777777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416A" w:rsidRPr="00D715F7" w14:paraId="705965C4" w14:textId="77777777" w:rsidTr="006B3ABC">
        <w:trPr>
          <w:trHeight w:val="340"/>
          <w:jc w:val="center"/>
        </w:trPr>
        <w:tc>
          <w:tcPr>
            <w:tcW w:w="846" w:type="dxa"/>
            <w:vAlign w:val="center"/>
          </w:tcPr>
          <w:p w14:paraId="7434AF0D" w14:textId="62289D3A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0B0E24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-18</w:t>
            </w:r>
          </w:p>
        </w:tc>
        <w:tc>
          <w:tcPr>
            <w:tcW w:w="1134" w:type="dxa"/>
            <w:vAlign w:val="center"/>
          </w:tcPr>
          <w:p w14:paraId="242C7FDC" w14:textId="70E2C2D0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按具体校历制定</w:t>
            </w:r>
          </w:p>
        </w:tc>
        <w:tc>
          <w:tcPr>
            <w:tcW w:w="1736" w:type="dxa"/>
          </w:tcPr>
          <w:p w14:paraId="5A31D165" w14:textId="5984D193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34B95">
              <w:rPr>
                <w:rFonts w:hint="eastAsia"/>
              </w:rPr>
              <w:t>网络配音人声创作</w:t>
            </w:r>
          </w:p>
        </w:tc>
        <w:tc>
          <w:tcPr>
            <w:tcW w:w="1524" w:type="dxa"/>
          </w:tcPr>
          <w:p w14:paraId="443AEB8E" w14:textId="7433EB15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各类网络配音创作</w:t>
            </w:r>
            <w:r w:rsidR="00D3416A" w:rsidRPr="002C09AC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766" w:type="dxa"/>
          </w:tcPr>
          <w:p w14:paraId="236B7497" w14:textId="003E5BC1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</w:tcPr>
          <w:p w14:paraId="6C647BB3" w14:textId="513BC2A8" w:rsidR="00D3416A" w:rsidRPr="00D715F7" w:rsidRDefault="00A56D86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各类配音创作</w:t>
            </w:r>
            <w:r w:rsidR="00D3416A" w:rsidRPr="002C09AC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65EA80BB" w14:textId="77777777" w:rsidR="00D3416A" w:rsidRPr="00D715F7" w:rsidRDefault="00D3416A" w:rsidP="00D3416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F8A2123" w14:textId="108CBFB3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1F9AE9FB" w14:textId="5F3EDE3B" w:rsidR="00F521BA" w:rsidRPr="00F521BA" w:rsidRDefault="00E76E34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3D76FB">
        <w:rPr>
          <w:rFonts w:ascii="宋体" w:eastAsia="宋体" w:hAnsi="宋体" w:hint="eastAsia"/>
        </w:rPr>
        <w:t>冯洋，《网络人声创作艺术》，苏州大学出版社，2</w:t>
      </w:r>
      <w:r w:rsidR="003D76FB">
        <w:rPr>
          <w:rFonts w:ascii="宋体" w:eastAsia="宋体" w:hAnsi="宋体"/>
        </w:rPr>
        <w:t>021.</w:t>
      </w:r>
      <w:r w:rsidR="00F521BA" w:rsidRPr="00F521BA">
        <w:rPr>
          <w:rFonts w:ascii="宋体" w:eastAsia="宋体" w:hAnsi="宋体"/>
        </w:rPr>
        <w:t xml:space="preserve"> </w:t>
      </w:r>
    </w:p>
    <w:p w14:paraId="150F0F96" w14:textId="2D67D237" w:rsidR="00F521BA" w:rsidRPr="00F521BA" w:rsidRDefault="00F521BA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 w:rsidRPr="00F521BA">
        <w:rPr>
          <w:rFonts w:ascii="宋体" w:eastAsia="宋体" w:hAnsi="宋体" w:hint="eastAsia"/>
        </w:rPr>
        <w:t>施玲，《影视配音艺术》，浙江大学出版社，</w:t>
      </w:r>
      <w:r w:rsidRPr="00F521BA">
        <w:rPr>
          <w:rFonts w:ascii="宋体" w:eastAsia="宋体" w:hAnsi="宋体"/>
        </w:rPr>
        <w:t xml:space="preserve"> 2008 </w:t>
      </w:r>
    </w:p>
    <w:p w14:paraId="3BE4D92A" w14:textId="77777777" w:rsidR="00F521BA" w:rsidRDefault="00F521BA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F521BA">
        <w:rPr>
          <w:rFonts w:ascii="宋体" w:eastAsia="宋体" w:hAnsi="宋体" w:hint="eastAsia"/>
        </w:rPr>
        <w:t>罗莉，《文艺作品演播》，中国传媒大学出版社，</w:t>
      </w:r>
      <w:r w:rsidRPr="00F521BA">
        <w:rPr>
          <w:rFonts w:ascii="宋体" w:eastAsia="宋体" w:hAnsi="宋体"/>
        </w:rPr>
        <w:t>2003</w:t>
      </w:r>
    </w:p>
    <w:p w14:paraId="568336D9" w14:textId="606FCBA8" w:rsidR="00DD7D94" w:rsidRPr="00DD7D94" w:rsidRDefault="00DD7D94" w:rsidP="00F521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4</w:t>
      </w:r>
      <w:r>
        <w:rPr>
          <w:rFonts w:ascii="宋体" w:eastAsia="宋体" w:hAnsi="宋体"/>
        </w:rPr>
        <w:t xml:space="preserve">. </w:t>
      </w:r>
      <w:r w:rsidRPr="00DD7D94">
        <w:rPr>
          <w:rFonts w:ascii="宋体" w:eastAsia="宋体" w:hAnsi="宋体" w:hint="eastAsia"/>
        </w:rPr>
        <w:t>王璐，吴洁茹，《语音发声（第</w:t>
      </w:r>
      <w:r w:rsidRPr="00DD7D94">
        <w:rPr>
          <w:rFonts w:ascii="宋体" w:eastAsia="宋体" w:hAnsi="宋体"/>
        </w:rPr>
        <w:t>2版）》，中国传媒大学出版社，2009</w:t>
      </w:r>
    </w:p>
    <w:p w14:paraId="5DAF0513" w14:textId="77777777" w:rsidR="00E00A72" w:rsidRDefault="00DD7D94" w:rsidP="00E00A7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 xml:space="preserve">. </w:t>
      </w:r>
      <w:r w:rsidRPr="00DD7D94">
        <w:rPr>
          <w:rFonts w:ascii="宋体" w:eastAsia="宋体" w:hAnsi="宋体" w:hint="eastAsia"/>
        </w:rPr>
        <w:t>王峥，《语音发声科学训练》，中国传媒大学出版社，</w:t>
      </w:r>
      <w:r w:rsidRPr="00DD7D94">
        <w:rPr>
          <w:rFonts w:ascii="宋体" w:eastAsia="宋体" w:hAnsi="宋体"/>
        </w:rPr>
        <w:t>2009</w:t>
      </w:r>
    </w:p>
    <w:p w14:paraId="1C222D48" w14:textId="6305621E" w:rsidR="00DD7D94" w:rsidRDefault="00DD7D94" w:rsidP="00DD7D9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11E1E447" w14:textId="02A2DFFE" w:rsidR="00E76E34" w:rsidRDefault="00E76E34" w:rsidP="00DD7D94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5822A598" w14:textId="104BB906" w:rsidR="00E76E34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 w:rsidRPr="00206A5C">
        <w:rPr>
          <w:rFonts w:ascii="宋体" w:eastAsia="宋体" w:hAnsi="宋体" w:hint="eastAsia"/>
        </w:rPr>
        <w:t xml:space="preserve"> </w:t>
      </w:r>
      <w:r w:rsidRPr="00147A74">
        <w:rPr>
          <w:rFonts w:ascii="宋体" w:eastAsia="宋体" w:hAnsi="宋体" w:hint="eastAsia"/>
        </w:rPr>
        <w:t>音视频</w:t>
      </w:r>
      <w:r>
        <w:rPr>
          <w:rFonts w:ascii="宋体" w:eastAsia="宋体" w:hAnsi="宋体" w:hint="eastAsia"/>
        </w:rPr>
        <w:t>示范法</w:t>
      </w:r>
    </w:p>
    <w:p w14:paraId="4405E6DB" w14:textId="78F54F48" w:rsidR="00A9640A" w:rsidRDefault="00A9640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遴选优秀的配音作品的音视频片段，给学生进行观摩、评析、模仿、创作。</w:t>
      </w:r>
    </w:p>
    <w:p w14:paraId="4437AA2F" w14:textId="32B53B16" w:rsidR="00D417A1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一对一发声训练法</w:t>
      </w:r>
    </w:p>
    <w:p w14:paraId="6DA88BD6" w14:textId="7F9A88CE" w:rsidR="00A9640A" w:rsidRDefault="00A9640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将学生进行分组小班上课，老师与学生进行一对一的发声训练指导，有针对性地解决学生具体的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发声问题，</w:t>
      </w:r>
      <w:r w:rsidR="00255B26">
        <w:rPr>
          <w:rFonts w:ascii="宋体" w:eastAsia="宋体" w:hAnsi="宋体" w:hint="eastAsia"/>
        </w:rPr>
        <w:t>塑造鲜明的配音角色形象</w:t>
      </w:r>
      <w:r>
        <w:rPr>
          <w:rFonts w:ascii="宋体" w:eastAsia="宋体" w:hAnsi="宋体" w:hint="eastAsia"/>
        </w:rPr>
        <w:t>。</w:t>
      </w:r>
    </w:p>
    <w:p w14:paraId="12B8BB21" w14:textId="368FD9A5" w:rsidR="00206A5C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206A5C">
        <w:rPr>
          <w:rFonts w:ascii="宋体" w:eastAsia="宋体" w:hAnsi="宋体"/>
        </w:rPr>
        <w:t xml:space="preserve"> </w:t>
      </w:r>
      <w:r w:rsidRPr="00147A74">
        <w:rPr>
          <w:rFonts w:ascii="宋体" w:eastAsia="宋体" w:hAnsi="宋体"/>
        </w:rPr>
        <w:t>录音听评</w:t>
      </w:r>
      <w:r>
        <w:rPr>
          <w:rFonts w:ascii="宋体" w:eastAsia="宋体" w:hAnsi="宋体" w:hint="eastAsia"/>
        </w:rPr>
        <w:t>法</w:t>
      </w:r>
    </w:p>
    <w:p w14:paraId="479D4E1B" w14:textId="3EB0F959" w:rsidR="00241BC9" w:rsidRDefault="00B638CA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带领学生在录音棚完成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作品，对学生的录音进行回放、自评、</w:t>
      </w:r>
      <w:r w:rsidR="00B725C4">
        <w:rPr>
          <w:rFonts w:ascii="宋体" w:eastAsia="宋体" w:hAnsi="宋体" w:hint="eastAsia"/>
        </w:rPr>
        <w:t>互</w:t>
      </w:r>
      <w:r>
        <w:rPr>
          <w:rFonts w:ascii="宋体" w:eastAsia="宋体" w:hAnsi="宋体" w:hint="eastAsia"/>
        </w:rPr>
        <w:t>评和教师点评，使学生对自身</w:t>
      </w:r>
      <w:r w:rsidR="00255B26">
        <w:rPr>
          <w:rFonts w:ascii="宋体" w:eastAsia="宋体" w:hAnsi="宋体" w:hint="eastAsia"/>
        </w:rPr>
        <w:t>配音</w:t>
      </w:r>
      <w:r>
        <w:rPr>
          <w:rFonts w:ascii="宋体" w:eastAsia="宋体" w:hAnsi="宋体" w:hint="eastAsia"/>
        </w:rPr>
        <w:t>问题体会得透彻明晰。</w:t>
      </w:r>
    </w:p>
    <w:p w14:paraId="34304345" w14:textId="6677CCD4" w:rsidR="00206A5C" w:rsidRDefault="00206A5C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微课教学法</w:t>
      </w:r>
    </w:p>
    <w:p w14:paraId="1CF9D96E" w14:textId="70140357" w:rsidR="00B725C4" w:rsidRDefault="00B725C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将优秀的网络微视频专业课程融入教学，作为学生课前预习和课后巩固的辅助教学资源，使课程内容夯实丰厚，教学方式多样有趣。</w:t>
      </w:r>
    </w:p>
    <w:p w14:paraId="2688B17B" w14:textId="3A7F15EA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650D7E71" w14:textId="3878789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1B8AF2F" w14:textId="00B716BF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70C94AF3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35257AC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79E358C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21D12D7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F457A2" w14:paraId="3C886FB3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754D32A0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</w:tcPr>
          <w:p w14:paraId="2D9C2920" w14:textId="7CBADA6B" w:rsidR="00F457A2" w:rsidRPr="00A56D86" w:rsidRDefault="00A56D86" w:rsidP="00A56D86">
            <w:pPr>
              <w:pStyle w:val="a3"/>
              <w:spacing w:beforeLines="50" w:before="156" w:afterLines="50" w:after="156"/>
              <w:jc w:val="center"/>
              <w:rPr>
                <w:rFonts w:hint="eastAsia"/>
              </w:rPr>
            </w:pPr>
            <w:r>
              <w:t>建立网络创作的正确观念</w:t>
            </w:r>
          </w:p>
        </w:tc>
        <w:tc>
          <w:tcPr>
            <w:tcW w:w="2849" w:type="dxa"/>
            <w:vAlign w:val="center"/>
          </w:tcPr>
          <w:p w14:paraId="5AE273FC" w14:textId="716A1CEB" w:rsidR="00F457A2" w:rsidRPr="00F457A2" w:rsidRDefault="007A1A1F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专题讨论</w:t>
            </w:r>
          </w:p>
        </w:tc>
      </w:tr>
      <w:tr w:rsidR="00F457A2" w14:paraId="5AD12150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5932081B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</w:tcPr>
          <w:p w14:paraId="6F6DEB18" w14:textId="03C8E254" w:rsidR="00F457A2" w:rsidRPr="00A56D86" w:rsidRDefault="00A56D86" w:rsidP="00A56D86">
            <w:pPr>
              <w:pStyle w:val="a3"/>
              <w:spacing w:beforeLines="50" w:before="156" w:afterLines="50" w:after="156"/>
              <w:jc w:val="center"/>
              <w:rPr>
                <w:rFonts w:hint="eastAsia"/>
              </w:rPr>
            </w:pPr>
            <w:r>
              <w:t>夯实网络人声创作基础</w:t>
            </w:r>
          </w:p>
        </w:tc>
        <w:tc>
          <w:tcPr>
            <w:tcW w:w="2849" w:type="dxa"/>
            <w:vAlign w:val="center"/>
          </w:tcPr>
          <w:p w14:paraId="66E0D826" w14:textId="687BDFBC" w:rsidR="00F457A2" w:rsidRPr="00F457A2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F457A2">
              <w:rPr>
                <w:rFonts w:hAnsi="宋体" w:hint="eastAsia"/>
                <w:bCs/>
              </w:rPr>
              <w:t>现场录音</w:t>
            </w:r>
          </w:p>
        </w:tc>
      </w:tr>
      <w:tr w:rsidR="00F457A2" w14:paraId="5D5CD187" w14:textId="77777777" w:rsidTr="00F457A2">
        <w:trPr>
          <w:trHeight w:val="567"/>
          <w:jc w:val="center"/>
        </w:trPr>
        <w:tc>
          <w:tcPr>
            <w:tcW w:w="2847" w:type="dxa"/>
            <w:vAlign w:val="center"/>
          </w:tcPr>
          <w:p w14:paraId="23F7EF67" w14:textId="77777777" w:rsidR="00F457A2" w:rsidRPr="00285327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</w:tcPr>
          <w:p w14:paraId="79A80720" w14:textId="53102B81" w:rsidR="00F457A2" w:rsidRDefault="00A56D86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t>独立完成各类网络配音作品</w:t>
            </w:r>
          </w:p>
        </w:tc>
        <w:tc>
          <w:tcPr>
            <w:tcW w:w="2849" w:type="dxa"/>
            <w:vAlign w:val="center"/>
          </w:tcPr>
          <w:p w14:paraId="3E26461E" w14:textId="2AD564A8" w:rsidR="00F457A2" w:rsidRPr="00F457A2" w:rsidRDefault="00F457A2" w:rsidP="00F457A2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F457A2">
              <w:rPr>
                <w:rFonts w:hAnsi="宋体" w:hint="eastAsia"/>
                <w:bCs/>
              </w:rPr>
              <w:t>现场录音</w:t>
            </w:r>
          </w:p>
        </w:tc>
      </w:tr>
    </w:tbl>
    <w:p w14:paraId="392E6081" w14:textId="7DE607DA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33916F2" w14:textId="7CC83532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003212D7" w14:textId="59A71AE2" w:rsidR="00C54636" w:rsidRDefault="00C54636" w:rsidP="00F457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F457A2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F457A2">
        <w:rPr>
          <w:rFonts w:ascii="宋体" w:eastAsia="宋体" w:hAnsi="宋体"/>
        </w:rPr>
        <w:t>4</w:t>
      </w:r>
      <w:r>
        <w:rPr>
          <w:rFonts w:ascii="宋体" w:eastAsia="宋体" w:hAnsi="宋体"/>
        </w:rPr>
        <w:t>0%</w:t>
      </w:r>
      <w:r w:rsidR="00F457A2">
        <w:rPr>
          <w:rFonts w:ascii="宋体" w:eastAsia="宋体" w:hAnsi="宋体"/>
        </w:rPr>
        <w:t xml:space="preserve"> </w:t>
      </w:r>
    </w:p>
    <w:p w14:paraId="1C097C2D" w14:textId="308A4CE9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32ED9B6C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267F8AFF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7054A0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06B6886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95B3D2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062A4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3275283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3956CE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200AE22B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6043181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EBE5AC" w14:textId="59D12F28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6E016" w14:textId="35910909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vAlign w:val="center"/>
          </w:tcPr>
          <w:p w14:paraId="635F7558" w14:textId="22BF93A1" w:rsidR="00322986" w:rsidRPr="00322986" w:rsidRDefault="003C35A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.4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025AA80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C35AB" w:rsidRPr="002F4D99" w14:paraId="68412BDB" w14:textId="77777777" w:rsidTr="00D62D8A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935426" w14:textId="77777777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</w:tcPr>
          <w:p w14:paraId="1B102F6A" w14:textId="50087DB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56F7C7C7" w14:textId="70CAA22D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</w:tcPr>
          <w:p w14:paraId="7AB80810" w14:textId="28BC7F0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11A47CD" w14:textId="77777777" w:rsidR="003C35AB" w:rsidRPr="00322986" w:rsidRDefault="003C35AB" w:rsidP="003C35A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C35AB" w:rsidRPr="002F4D99" w14:paraId="55377692" w14:textId="77777777" w:rsidTr="002E280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73C6D18" w14:textId="77777777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</w:tcPr>
          <w:p w14:paraId="5431EC50" w14:textId="71290B40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1A43948D" w14:textId="4EA188E4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0.3</w:t>
            </w:r>
          </w:p>
        </w:tc>
        <w:tc>
          <w:tcPr>
            <w:tcW w:w="1134" w:type="dxa"/>
          </w:tcPr>
          <w:p w14:paraId="2DA6B6BF" w14:textId="260D695F" w:rsidR="003C35AB" w:rsidRPr="00322986" w:rsidRDefault="003C35AB" w:rsidP="003C35A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C35AB">
              <w:rPr>
                <w:rFonts w:ascii="宋体" w:eastAsia="宋体" w:hAnsi="宋体"/>
                <w:kern w:val="0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FBD88D6" w14:textId="77777777" w:rsidR="003C35AB" w:rsidRPr="00322986" w:rsidRDefault="003C35AB" w:rsidP="003C35A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586F706" w14:textId="4B188768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8A57010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9A90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2996A0B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5F8C5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428989A0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EF20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C3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1CD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05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D7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23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7BB8E5B5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87F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AC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CA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28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85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75B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8A46026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4BDC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18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D9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47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E9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FA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C12711" w:rsidRPr="002F4D99" w14:paraId="64D300FF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829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2880C3E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701" w14:textId="40872451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理论娴熟，理解准确，举一反三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8DA" w14:textId="749BED0B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熟悉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基本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准确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240" w14:textId="1BC155A8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基本掌握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基本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准确，</w:t>
            </w:r>
            <w:r w:rsidR="00C12711">
              <w:rPr>
                <w:rFonts w:ascii="宋体" w:eastAsia="宋体" w:hAnsi="宋体" w:hint="eastAsia"/>
                <w:szCs w:val="21"/>
              </w:rPr>
              <w:t>错误少于3处</w:t>
            </w:r>
            <w:r w:rsidR="00C12711" w:rsidRPr="00F56396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DCA" w14:textId="099DFF2B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理论基本</w:t>
            </w:r>
            <w:r w:rsidR="00C12711">
              <w:rPr>
                <w:rFonts w:ascii="宋体" w:eastAsia="宋体" w:hAnsi="宋体" w:hint="eastAsia"/>
                <w:szCs w:val="21"/>
              </w:rPr>
              <w:t>合格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，理解基本准确，错误少于</w:t>
            </w:r>
            <w:r w:rsidR="00C12711">
              <w:rPr>
                <w:rFonts w:ascii="宋体" w:eastAsia="宋体" w:hAnsi="宋体"/>
                <w:szCs w:val="21"/>
              </w:rPr>
              <w:t>5</w:t>
            </w:r>
            <w:r w:rsidR="00C12711" w:rsidRPr="00C12711">
              <w:rPr>
                <w:rFonts w:ascii="宋体" w:eastAsia="宋体" w:hAnsi="宋体"/>
                <w:szCs w:val="21"/>
              </w:rPr>
              <w:t xml:space="preserve">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E5E" w14:textId="3C3D93F8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理论</w:t>
            </w:r>
            <w:r w:rsidR="00C12711">
              <w:rPr>
                <w:rFonts w:ascii="宋体" w:eastAsia="宋体" w:hAnsi="宋体" w:hint="eastAsia"/>
                <w:szCs w:val="21"/>
              </w:rPr>
              <w:t>没有掌握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，理解</w:t>
            </w:r>
            <w:r w:rsidR="00C12711">
              <w:rPr>
                <w:rFonts w:ascii="宋体" w:eastAsia="宋体" w:hAnsi="宋体" w:hint="eastAsia"/>
                <w:szCs w:val="21"/>
              </w:rPr>
              <w:t>不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准确，错误</w:t>
            </w:r>
            <w:r w:rsidR="00C12711">
              <w:rPr>
                <w:rFonts w:ascii="宋体" w:eastAsia="宋体" w:hAnsi="宋体" w:hint="eastAsia"/>
                <w:szCs w:val="21"/>
              </w:rPr>
              <w:t>多于</w:t>
            </w:r>
            <w:r w:rsidR="00C12711">
              <w:rPr>
                <w:rFonts w:ascii="宋体" w:eastAsia="宋体" w:hAnsi="宋体"/>
                <w:szCs w:val="21"/>
              </w:rPr>
              <w:t>6</w:t>
            </w:r>
            <w:r w:rsidR="00C12711" w:rsidRPr="00C12711">
              <w:rPr>
                <w:rFonts w:ascii="宋体" w:eastAsia="宋体" w:hAnsi="宋体"/>
                <w:szCs w:val="21"/>
              </w:rPr>
              <w:t xml:space="preserve">处 </w:t>
            </w:r>
          </w:p>
        </w:tc>
      </w:tr>
      <w:tr w:rsidR="00C12711" w:rsidRPr="002F4D99" w14:paraId="2304EBA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26D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201A6A2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FD3" w14:textId="57C14397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能力强，音色悦耳，吐字圆润，共鸣丰富。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343" w14:textId="4EB73BB0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能力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强，音色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悦耳，吐字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圆润，共鸣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丰富。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EE6" w14:textId="643E4C9C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具备基本的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01450D">
              <w:rPr>
                <w:rFonts w:ascii="宋体" w:eastAsia="宋体" w:hAnsi="宋体" w:hint="eastAsia"/>
                <w:szCs w:val="21"/>
              </w:rPr>
              <w:t>能力，音色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01450D">
              <w:rPr>
                <w:rFonts w:ascii="宋体" w:eastAsia="宋体" w:hAnsi="宋体" w:hint="eastAsia"/>
                <w:szCs w:val="21"/>
              </w:rPr>
              <w:t>吐字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01450D">
              <w:rPr>
                <w:rFonts w:ascii="宋体" w:eastAsia="宋体" w:hAnsi="宋体" w:hint="eastAsia"/>
                <w:szCs w:val="21"/>
              </w:rPr>
              <w:t>共鸣丰富</w:t>
            </w:r>
            <w:r>
              <w:rPr>
                <w:rFonts w:ascii="宋体" w:eastAsia="宋体" w:hAnsi="宋体" w:hint="eastAsia"/>
                <w:szCs w:val="21"/>
              </w:rPr>
              <w:t>基本到位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1D0" w14:textId="41F06E79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1271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有限的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能力，音色、吐字、共鸣丰富</w:t>
            </w:r>
            <w:r>
              <w:rPr>
                <w:rFonts w:ascii="宋体" w:eastAsia="宋体" w:hAnsi="宋体" w:hint="eastAsia"/>
                <w:szCs w:val="21"/>
              </w:rPr>
              <w:t>勉强</w:t>
            </w:r>
            <w:r w:rsidRPr="00C12711">
              <w:rPr>
                <w:rFonts w:ascii="宋体" w:eastAsia="宋体" w:hAnsi="宋体" w:hint="eastAsia"/>
                <w:szCs w:val="21"/>
              </w:rPr>
              <w:t>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49C" w14:textId="68320AB3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具备基本的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能力，音色、吐字、共鸣丰富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到位</w:t>
            </w:r>
          </w:p>
        </w:tc>
      </w:tr>
      <w:tr w:rsidR="00C12711" w:rsidRPr="002F4D99" w14:paraId="4824307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E2E" w14:textId="77777777" w:rsidR="00C12711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D13D0E3" w14:textId="77777777" w:rsidR="00C12711" w:rsidRPr="00F56396" w:rsidRDefault="00C12711" w:rsidP="00C1271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475" w14:textId="18320E1E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>
              <w:rPr>
                <w:rFonts w:ascii="宋体" w:eastAsia="宋体" w:hAnsi="宋体" w:hint="eastAsia"/>
                <w:szCs w:val="21"/>
              </w:rPr>
              <w:t>变化能力强，变化层次丰富，声音弹性良好。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4A1" w14:textId="653DE777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变化能力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强，变化层次</w:t>
            </w:r>
            <w:r w:rsidR="00C12711">
              <w:rPr>
                <w:rFonts w:ascii="宋体" w:eastAsia="宋体" w:hAnsi="宋体" w:hint="eastAsia"/>
                <w:szCs w:val="21"/>
              </w:rPr>
              <w:t>较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丰富，声音弹性</w:t>
            </w:r>
            <w:r w:rsidR="00C12711">
              <w:rPr>
                <w:rFonts w:ascii="宋体" w:eastAsia="宋体" w:hAnsi="宋体" w:hint="eastAsia"/>
                <w:szCs w:val="21"/>
              </w:rPr>
              <w:t>较为</w:t>
            </w:r>
            <w:r w:rsidR="00C12711" w:rsidRPr="0001450D">
              <w:rPr>
                <w:rFonts w:ascii="宋体" w:eastAsia="宋体" w:hAnsi="宋体" w:hint="eastAsia"/>
                <w:szCs w:val="21"/>
              </w:rPr>
              <w:t>良好。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9D7" w14:textId="1014B688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具有一定的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01450D">
              <w:rPr>
                <w:rFonts w:ascii="宋体" w:eastAsia="宋体" w:hAnsi="宋体" w:hint="eastAsia"/>
                <w:szCs w:val="21"/>
              </w:rPr>
              <w:t>变化能力</w:t>
            </w:r>
            <w:r>
              <w:rPr>
                <w:rFonts w:ascii="宋体" w:eastAsia="宋体" w:hAnsi="宋体" w:hint="eastAsia"/>
                <w:szCs w:val="21"/>
              </w:rPr>
              <w:t>和层次</w:t>
            </w:r>
            <w:r w:rsidRPr="0001450D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有一定的</w:t>
            </w:r>
            <w:r w:rsidRPr="0001450D">
              <w:rPr>
                <w:rFonts w:ascii="宋体" w:eastAsia="宋体" w:hAnsi="宋体" w:hint="eastAsia"/>
                <w:szCs w:val="21"/>
              </w:rPr>
              <w:t>声音弹性。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D2C" w14:textId="11E60FA2" w:rsidR="00C12711" w:rsidRPr="00F56396" w:rsidRDefault="004045C5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配音</w:t>
            </w:r>
            <w:r w:rsidR="00C12711" w:rsidRPr="00C12711">
              <w:rPr>
                <w:rFonts w:ascii="宋体" w:eastAsia="宋体" w:hAnsi="宋体" w:hint="eastAsia"/>
                <w:szCs w:val="21"/>
              </w:rPr>
              <w:t>变化能力和声音弹性</w:t>
            </w:r>
            <w:r w:rsidR="00C12711">
              <w:rPr>
                <w:rFonts w:ascii="宋体" w:eastAsia="宋体" w:hAnsi="宋体" w:hint="eastAsia"/>
                <w:szCs w:val="21"/>
              </w:rPr>
              <w:t>较弱。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013" w14:textId="0D2AD7C0" w:rsidR="00C12711" w:rsidRPr="00F56396" w:rsidRDefault="00C12711" w:rsidP="00C1271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12711">
              <w:rPr>
                <w:rFonts w:ascii="宋体" w:eastAsia="宋体" w:hAnsi="宋体" w:hint="eastAsia"/>
                <w:szCs w:val="21"/>
              </w:rPr>
              <w:t>具有</w:t>
            </w:r>
            <w:r w:rsidR="004045C5">
              <w:rPr>
                <w:rFonts w:ascii="宋体" w:eastAsia="宋体" w:hAnsi="宋体" w:hint="eastAsia"/>
                <w:szCs w:val="21"/>
              </w:rPr>
              <w:t>配音</w:t>
            </w:r>
            <w:r w:rsidRPr="00C12711">
              <w:rPr>
                <w:rFonts w:ascii="宋体" w:eastAsia="宋体" w:hAnsi="宋体" w:hint="eastAsia"/>
                <w:szCs w:val="21"/>
              </w:rPr>
              <w:t>变化能力和层次，</w:t>
            </w:r>
            <w:r>
              <w:rPr>
                <w:rFonts w:ascii="宋体" w:eastAsia="宋体" w:hAnsi="宋体" w:hint="eastAsia"/>
                <w:szCs w:val="21"/>
              </w:rPr>
              <w:t>没有</w:t>
            </w:r>
            <w:r w:rsidRPr="00C12711">
              <w:rPr>
                <w:rFonts w:ascii="宋体" w:eastAsia="宋体" w:hAnsi="宋体" w:hint="eastAsia"/>
                <w:szCs w:val="21"/>
              </w:rPr>
              <w:t>声音弹性。</w:t>
            </w:r>
          </w:p>
        </w:tc>
      </w:tr>
    </w:tbl>
    <w:p w14:paraId="2B1D3F06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5632" w14:textId="77777777" w:rsidR="00631B07" w:rsidRDefault="00631B07" w:rsidP="00AA630A">
      <w:r>
        <w:separator/>
      </w:r>
    </w:p>
  </w:endnote>
  <w:endnote w:type="continuationSeparator" w:id="0">
    <w:p w14:paraId="31218ABA" w14:textId="77777777" w:rsidR="00631B07" w:rsidRDefault="00631B07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2989" w14:textId="77777777" w:rsidR="00631B07" w:rsidRDefault="00631B07" w:rsidP="00AA630A">
      <w:r>
        <w:separator/>
      </w:r>
    </w:p>
  </w:footnote>
  <w:footnote w:type="continuationSeparator" w:id="0">
    <w:p w14:paraId="3F9FE186" w14:textId="77777777" w:rsidR="00631B07" w:rsidRDefault="00631B07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450D"/>
    <w:rsid w:val="00022CBB"/>
    <w:rsid w:val="00044152"/>
    <w:rsid w:val="000735D4"/>
    <w:rsid w:val="00077A5F"/>
    <w:rsid w:val="0008396D"/>
    <w:rsid w:val="000B0E24"/>
    <w:rsid w:val="000C3F85"/>
    <w:rsid w:val="000C5F28"/>
    <w:rsid w:val="000F054A"/>
    <w:rsid w:val="000F5DE3"/>
    <w:rsid w:val="001145A8"/>
    <w:rsid w:val="001410E7"/>
    <w:rsid w:val="00147A74"/>
    <w:rsid w:val="0017443D"/>
    <w:rsid w:val="001A3665"/>
    <w:rsid w:val="001A60A9"/>
    <w:rsid w:val="001B2C47"/>
    <w:rsid w:val="001D11E1"/>
    <w:rsid w:val="001E5724"/>
    <w:rsid w:val="001F16E9"/>
    <w:rsid w:val="001F3FFC"/>
    <w:rsid w:val="00206A5C"/>
    <w:rsid w:val="002119EC"/>
    <w:rsid w:val="002130FD"/>
    <w:rsid w:val="00232C4A"/>
    <w:rsid w:val="00241BC9"/>
    <w:rsid w:val="00242673"/>
    <w:rsid w:val="00255B26"/>
    <w:rsid w:val="00285327"/>
    <w:rsid w:val="002A7568"/>
    <w:rsid w:val="002C09AC"/>
    <w:rsid w:val="00313A87"/>
    <w:rsid w:val="0032281C"/>
    <w:rsid w:val="00322986"/>
    <w:rsid w:val="0034254B"/>
    <w:rsid w:val="00347263"/>
    <w:rsid w:val="0038665C"/>
    <w:rsid w:val="003A5B9F"/>
    <w:rsid w:val="003C1EB8"/>
    <w:rsid w:val="003C35AB"/>
    <w:rsid w:val="003D76FB"/>
    <w:rsid w:val="003E43FC"/>
    <w:rsid w:val="003E5311"/>
    <w:rsid w:val="003F0EF6"/>
    <w:rsid w:val="004045C5"/>
    <w:rsid w:val="004070CF"/>
    <w:rsid w:val="0049511F"/>
    <w:rsid w:val="004D0782"/>
    <w:rsid w:val="004E6166"/>
    <w:rsid w:val="00534AB4"/>
    <w:rsid w:val="00570749"/>
    <w:rsid w:val="0059244C"/>
    <w:rsid w:val="0059567A"/>
    <w:rsid w:val="005A0378"/>
    <w:rsid w:val="005C73C3"/>
    <w:rsid w:val="0060506A"/>
    <w:rsid w:val="006052A6"/>
    <w:rsid w:val="00631B07"/>
    <w:rsid w:val="00661762"/>
    <w:rsid w:val="00665621"/>
    <w:rsid w:val="006D36EE"/>
    <w:rsid w:val="006E4F82"/>
    <w:rsid w:val="006F2ECE"/>
    <w:rsid w:val="006F64C9"/>
    <w:rsid w:val="00721942"/>
    <w:rsid w:val="007637D7"/>
    <w:rsid w:val="007639A2"/>
    <w:rsid w:val="00792706"/>
    <w:rsid w:val="007A1A1F"/>
    <w:rsid w:val="007C379D"/>
    <w:rsid w:val="007C5960"/>
    <w:rsid w:val="007C62ED"/>
    <w:rsid w:val="007E39E3"/>
    <w:rsid w:val="007E4CC4"/>
    <w:rsid w:val="008128AD"/>
    <w:rsid w:val="008560E2"/>
    <w:rsid w:val="00881FF7"/>
    <w:rsid w:val="00886EBF"/>
    <w:rsid w:val="008E4A50"/>
    <w:rsid w:val="0090248B"/>
    <w:rsid w:val="00923E64"/>
    <w:rsid w:val="00937965"/>
    <w:rsid w:val="009734D2"/>
    <w:rsid w:val="009D2F93"/>
    <w:rsid w:val="009F0C57"/>
    <w:rsid w:val="009F5DCF"/>
    <w:rsid w:val="00A03BBD"/>
    <w:rsid w:val="00A14850"/>
    <w:rsid w:val="00A156F3"/>
    <w:rsid w:val="00A56D86"/>
    <w:rsid w:val="00A61EFD"/>
    <w:rsid w:val="00A94647"/>
    <w:rsid w:val="00A9640A"/>
    <w:rsid w:val="00AA2167"/>
    <w:rsid w:val="00AA4570"/>
    <w:rsid w:val="00AA630A"/>
    <w:rsid w:val="00AB1545"/>
    <w:rsid w:val="00AB2082"/>
    <w:rsid w:val="00AC018E"/>
    <w:rsid w:val="00AE3D1A"/>
    <w:rsid w:val="00AE7B64"/>
    <w:rsid w:val="00B03909"/>
    <w:rsid w:val="00B04CED"/>
    <w:rsid w:val="00B40ECD"/>
    <w:rsid w:val="00B638CA"/>
    <w:rsid w:val="00B645AF"/>
    <w:rsid w:val="00B66589"/>
    <w:rsid w:val="00B725C4"/>
    <w:rsid w:val="00B81FD5"/>
    <w:rsid w:val="00BA23F0"/>
    <w:rsid w:val="00C00798"/>
    <w:rsid w:val="00C12711"/>
    <w:rsid w:val="00C534DC"/>
    <w:rsid w:val="00C54636"/>
    <w:rsid w:val="00CA53B2"/>
    <w:rsid w:val="00D02F99"/>
    <w:rsid w:val="00D13271"/>
    <w:rsid w:val="00D14471"/>
    <w:rsid w:val="00D3416A"/>
    <w:rsid w:val="00D417A1"/>
    <w:rsid w:val="00D504B7"/>
    <w:rsid w:val="00D715F7"/>
    <w:rsid w:val="00D7364B"/>
    <w:rsid w:val="00D75C79"/>
    <w:rsid w:val="00D87857"/>
    <w:rsid w:val="00D917F0"/>
    <w:rsid w:val="00DD7B5F"/>
    <w:rsid w:val="00DD7D94"/>
    <w:rsid w:val="00DE37E9"/>
    <w:rsid w:val="00DE7849"/>
    <w:rsid w:val="00DF46E3"/>
    <w:rsid w:val="00E00A72"/>
    <w:rsid w:val="00E05E8B"/>
    <w:rsid w:val="00E21B7A"/>
    <w:rsid w:val="00E366AB"/>
    <w:rsid w:val="00E76E34"/>
    <w:rsid w:val="00EB1406"/>
    <w:rsid w:val="00ED7F81"/>
    <w:rsid w:val="00F03DAF"/>
    <w:rsid w:val="00F457A2"/>
    <w:rsid w:val="00F521BA"/>
    <w:rsid w:val="00F52E75"/>
    <w:rsid w:val="00F56396"/>
    <w:rsid w:val="00F71EF9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2DD6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584</Words>
  <Characters>3332</Characters>
  <Application>Microsoft Office Word</Application>
  <DocSecurity>0</DocSecurity>
  <Lines>27</Lines>
  <Paragraphs>7</Paragraphs>
  <ScaleCrop>false</ScaleCrop>
  <Company>P R C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FENG AMY</cp:lastModifiedBy>
  <cp:revision>26</cp:revision>
  <cp:lastPrinted>2020-12-24T07:17:00Z</cp:lastPrinted>
  <dcterms:created xsi:type="dcterms:W3CDTF">2022-02-25T10:33:00Z</dcterms:created>
  <dcterms:modified xsi:type="dcterms:W3CDTF">2022-02-25T12:56:00Z</dcterms:modified>
</cp:coreProperties>
</file>