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1C" w:rsidRPr="00A9476C" w:rsidRDefault="005E371C" w:rsidP="005E371C">
      <w:pPr>
        <w:jc w:val="center"/>
        <w:rPr>
          <w:rFonts w:ascii="微软雅黑" w:eastAsia="微软雅黑" w:hAnsi="微软雅黑"/>
          <w:sz w:val="32"/>
          <w:szCs w:val="32"/>
        </w:rPr>
      </w:pPr>
      <w:r w:rsidRPr="00A9476C">
        <w:rPr>
          <w:rFonts w:ascii="微软雅黑" w:eastAsia="微软雅黑" w:hAnsi="微软雅黑" w:hint="eastAsia"/>
          <w:sz w:val="32"/>
          <w:szCs w:val="32"/>
        </w:rPr>
        <w:t>讲座教授</w:t>
      </w:r>
      <w:r w:rsidR="0071407E">
        <w:rPr>
          <w:rFonts w:ascii="微软雅黑" w:eastAsia="微软雅黑" w:hAnsi="微软雅黑" w:hint="eastAsia"/>
          <w:sz w:val="32"/>
          <w:szCs w:val="32"/>
        </w:rPr>
        <w:t>工作量</w:t>
      </w:r>
      <w:r w:rsidRPr="00A9476C">
        <w:rPr>
          <w:rFonts w:ascii="微软雅黑" w:eastAsia="微软雅黑" w:hAnsi="微软雅黑" w:hint="eastAsia"/>
          <w:sz w:val="32"/>
          <w:szCs w:val="32"/>
        </w:rPr>
        <w:t>情况说明</w:t>
      </w:r>
    </w:p>
    <w:p w:rsidR="0071407E" w:rsidRDefault="0071407E" w:rsidP="005E37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5463D" w:rsidRDefault="008A18E1" w:rsidP="005E37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尹韵公（中国社科院新闻传播研究所前所长，国家社科基金评审组组长）、唐润华（新华社研究院研究员，国家社科基金评委）、隋岩（中国传媒大学新闻学院院长，长江学者，国务院学科评议组</w:t>
      </w:r>
      <w:r w:rsidR="0075463D">
        <w:rPr>
          <w:rFonts w:ascii="仿宋" w:eastAsia="仿宋" w:hAnsi="仿宋" w:hint="eastAsia"/>
          <w:sz w:val="28"/>
          <w:szCs w:val="28"/>
        </w:rPr>
        <w:t>新任</w:t>
      </w:r>
      <w:r w:rsidRPr="005E371C">
        <w:rPr>
          <w:rFonts w:ascii="仿宋" w:eastAsia="仿宋" w:hAnsi="仿宋" w:hint="eastAsia"/>
          <w:sz w:val="28"/>
          <w:szCs w:val="28"/>
        </w:rPr>
        <w:t>组长</w:t>
      </w:r>
      <w:r w:rsidR="0075463D" w:rsidRPr="005E371C">
        <w:rPr>
          <w:rFonts w:ascii="仿宋" w:eastAsia="仿宋" w:hAnsi="仿宋" w:hint="eastAsia"/>
          <w:sz w:val="28"/>
          <w:szCs w:val="28"/>
        </w:rPr>
        <w:t>，国家社科基金评委</w:t>
      </w:r>
      <w:r w:rsidRPr="005E371C">
        <w:rPr>
          <w:rFonts w:ascii="仿宋" w:eastAsia="仿宋" w:hAnsi="仿宋" w:hint="eastAsia"/>
          <w:sz w:val="28"/>
          <w:szCs w:val="28"/>
        </w:rPr>
        <w:t>）</w:t>
      </w:r>
      <w:r w:rsidR="00E87EDE">
        <w:rPr>
          <w:rFonts w:ascii="仿宋" w:eastAsia="仿宋" w:hAnsi="仿宋" w:hint="eastAsia"/>
          <w:sz w:val="28"/>
          <w:szCs w:val="28"/>
        </w:rPr>
        <w:t>为</w:t>
      </w:r>
      <w:r w:rsidR="00E87EDE" w:rsidRPr="005E371C">
        <w:rPr>
          <w:rFonts w:ascii="仿宋" w:eastAsia="仿宋" w:hAnsi="仿宋" w:hint="eastAsia"/>
          <w:sz w:val="28"/>
          <w:szCs w:val="28"/>
        </w:rPr>
        <w:t>我院聘任</w:t>
      </w:r>
      <w:r w:rsidR="00E87EDE">
        <w:rPr>
          <w:rFonts w:ascii="仿宋" w:eastAsia="仿宋" w:hAnsi="仿宋" w:hint="eastAsia"/>
          <w:sz w:val="28"/>
          <w:szCs w:val="28"/>
        </w:rPr>
        <w:t>的三位讲座教授</w:t>
      </w:r>
      <w:r w:rsidRPr="005E371C">
        <w:rPr>
          <w:rFonts w:ascii="仿宋" w:eastAsia="仿宋" w:hAnsi="仿宋" w:hint="eastAsia"/>
          <w:sz w:val="28"/>
          <w:szCs w:val="28"/>
        </w:rPr>
        <w:t>，</w:t>
      </w:r>
      <w:r w:rsidR="0075463D">
        <w:rPr>
          <w:rFonts w:ascii="仿宋" w:eastAsia="仿宋" w:hAnsi="仿宋" w:hint="eastAsia"/>
          <w:sz w:val="28"/>
          <w:szCs w:val="28"/>
        </w:rPr>
        <w:t>本学期应学院邀请参加了</w:t>
      </w:r>
      <w:r w:rsidR="00E87EDE">
        <w:rPr>
          <w:rFonts w:ascii="仿宋" w:eastAsia="仿宋" w:hAnsi="仿宋" w:hint="eastAsia"/>
          <w:sz w:val="28"/>
          <w:szCs w:val="28"/>
        </w:rPr>
        <w:t>以下</w:t>
      </w:r>
      <w:r w:rsidR="0075463D">
        <w:rPr>
          <w:rFonts w:ascii="仿宋" w:eastAsia="仿宋" w:hAnsi="仿宋" w:hint="eastAsia"/>
          <w:sz w:val="28"/>
          <w:szCs w:val="28"/>
        </w:rPr>
        <w:t>几项工作：</w:t>
      </w:r>
    </w:p>
    <w:p w:rsidR="002B3F99" w:rsidRDefault="008A18E1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5463D">
        <w:rPr>
          <w:rFonts w:ascii="仿宋" w:eastAsia="仿宋" w:hAnsi="仿宋" w:hint="eastAsia"/>
          <w:sz w:val="28"/>
          <w:szCs w:val="28"/>
        </w:rPr>
        <w:t>支持我院</w:t>
      </w:r>
      <w:r w:rsidR="002B3F99">
        <w:rPr>
          <w:rFonts w:ascii="仿宋" w:eastAsia="仿宋" w:hAnsi="仿宋" w:hint="eastAsia"/>
          <w:sz w:val="28"/>
          <w:szCs w:val="28"/>
        </w:rPr>
        <w:t>2</w:t>
      </w:r>
      <w:r w:rsidR="002B3F99">
        <w:rPr>
          <w:rFonts w:ascii="仿宋" w:eastAsia="仿宋" w:hAnsi="仿宋"/>
          <w:sz w:val="28"/>
          <w:szCs w:val="28"/>
        </w:rPr>
        <w:t>021</w:t>
      </w:r>
      <w:r w:rsidR="002B3F99">
        <w:rPr>
          <w:rFonts w:ascii="仿宋" w:eastAsia="仿宋" w:hAnsi="仿宋" w:hint="eastAsia"/>
          <w:sz w:val="28"/>
          <w:szCs w:val="28"/>
        </w:rPr>
        <w:t>年国家社科、教育部社科项目的申报辅导工作</w:t>
      </w:r>
      <w:r w:rsidRPr="0075463D">
        <w:rPr>
          <w:rFonts w:ascii="仿宋" w:eastAsia="仿宋" w:hAnsi="仿宋" w:hint="eastAsia"/>
          <w:sz w:val="28"/>
          <w:szCs w:val="28"/>
        </w:rPr>
        <w:t>。</w:t>
      </w:r>
      <w:r w:rsidR="0075463D">
        <w:rPr>
          <w:rFonts w:ascii="仿宋" w:eastAsia="仿宋" w:hAnsi="仿宋" w:hint="eastAsia"/>
          <w:sz w:val="28"/>
          <w:szCs w:val="28"/>
        </w:rPr>
        <w:t>三位老师都对申报材料做了</w:t>
      </w:r>
      <w:r w:rsidR="002B3F99">
        <w:rPr>
          <w:rFonts w:ascii="仿宋" w:eastAsia="仿宋" w:hAnsi="仿宋" w:hint="eastAsia"/>
          <w:sz w:val="28"/>
          <w:szCs w:val="28"/>
        </w:rPr>
        <w:t>视频会议</w:t>
      </w:r>
      <w:r w:rsidR="0075463D">
        <w:rPr>
          <w:rFonts w:ascii="仿宋" w:eastAsia="仿宋" w:hAnsi="仿宋" w:hint="eastAsia"/>
          <w:sz w:val="28"/>
          <w:szCs w:val="28"/>
        </w:rPr>
        <w:t>辅导。目前，</w:t>
      </w:r>
      <w:r w:rsidR="002B3F99">
        <w:rPr>
          <w:rFonts w:ascii="仿宋" w:eastAsia="仿宋" w:hAnsi="仿宋" w:hint="eastAsia"/>
          <w:sz w:val="28"/>
          <w:szCs w:val="28"/>
        </w:rPr>
        <w:t>我院获得5项国家社科项目立项，为文科全校立项数第一。</w:t>
      </w:r>
      <w:r w:rsidR="0075463D">
        <w:rPr>
          <w:rFonts w:ascii="仿宋" w:eastAsia="仿宋" w:hAnsi="仿宋" w:hint="eastAsia"/>
          <w:sz w:val="28"/>
          <w:szCs w:val="28"/>
        </w:rPr>
        <w:t>。</w:t>
      </w:r>
    </w:p>
    <w:p w:rsidR="002B3F99" w:rsidRDefault="002B3F99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今年研究生院加大了论文质量管理力度</w:t>
      </w:r>
      <w:r w:rsidRPr="0075463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我院邀请</w:t>
      </w:r>
      <w:r w:rsidRPr="0075463D">
        <w:rPr>
          <w:rFonts w:ascii="仿宋" w:eastAsia="仿宋" w:hAnsi="仿宋" w:hint="eastAsia"/>
          <w:sz w:val="28"/>
          <w:szCs w:val="28"/>
        </w:rPr>
        <w:t>三位</w:t>
      </w:r>
      <w:r>
        <w:rPr>
          <w:rFonts w:ascii="仿宋" w:eastAsia="仿宋" w:hAnsi="仿宋" w:hint="eastAsia"/>
          <w:sz w:val="28"/>
          <w:szCs w:val="28"/>
        </w:rPr>
        <w:t>讲座教授</w:t>
      </w:r>
      <w:r w:rsidRPr="0075463D">
        <w:rPr>
          <w:rFonts w:ascii="仿宋" w:eastAsia="仿宋" w:hAnsi="仿宋" w:hint="eastAsia"/>
          <w:sz w:val="28"/>
          <w:szCs w:val="28"/>
        </w:rPr>
        <w:t>担任了博硕士论文的</w:t>
      </w:r>
      <w:r>
        <w:rPr>
          <w:rFonts w:ascii="仿宋" w:eastAsia="仿宋" w:hAnsi="仿宋" w:hint="eastAsia"/>
          <w:sz w:val="28"/>
          <w:szCs w:val="28"/>
        </w:rPr>
        <w:t>开题</w:t>
      </w:r>
      <w:r w:rsidRPr="0075463D">
        <w:rPr>
          <w:rFonts w:ascii="仿宋" w:eastAsia="仿宋" w:hAnsi="仿宋" w:hint="eastAsia"/>
          <w:sz w:val="28"/>
          <w:szCs w:val="28"/>
        </w:rPr>
        <w:t>指导工作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B3F99" w:rsidRPr="0075463D" w:rsidRDefault="002B3F99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三位讲座教授做了三场</w:t>
      </w:r>
      <w:r w:rsidR="00F02C95">
        <w:rPr>
          <w:rFonts w:ascii="仿宋" w:eastAsia="仿宋" w:hAnsi="仿宋" w:hint="eastAsia"/>
          <w:sz w:val="28"/>
          <w:szCs w:val="28"/>
        </w:rPr>
        <w:t>关于学术前沿课题的</w:t>
      </w:r>
      <w:r>
        <w:rPr>
          <w:rFonts w:ascii="仿宋" w:eastAsia="仿宋" w:hAnsi="仿宋" w:hint="eastAsia"/>
          <w:sz w:val="28"/>
          <w:szCs w:val="28"/>
        </w:rPr>
        <w:t>学术报告，</w:t>
      </w:r>
      <w:r w:rsidR="00F02C95"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就青年教师的</w:t>
      </w:r>
      <w:r w:rsidR="00F02C95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选题</w:t>
      </w:r>
      <w:r w:rsidR="00F02C95">
        <w:rPr>
          <w:rFonts w:ascii="仿宋" w:eastAsia="仿宋" w:hAnsi="仿宋" w:hint="eastAsia"/>
          <w:sz w:val="28"/>
          <w:szCs w:val="28"/>
        </w:rPr>
        <w:t>和论文初稿</w:t>
      </w:r>
      <w:r>
        <w:rPr>
          <w:rFonts w:ascii="仿宋" w:eastAsia="仿宋" w:hAnsi="仿宋" w:hint="eastAsia"/>
          <w:sz w:val="28"/>
          <w:szCs w:val="28"/>
        </w:rPr>
        <w:t>进行了指导</w:t>
      </w:r>
      <w:r w:rsidR="00F02C95">
        <w:rPr>
          <w:rFonts w:ascii="仿宋" w:eastAsia="仿宋" w:hAnsi="仿宋" w:hint="eastAsia"/>
          <w:sz w:val="28"/>
          <w:szCs w:val="28"/>
        </w:rPr>
        <w:t>。</w:t>
      </w:r>
    </w:p>
    <w:p w:rsidR="002B3F99" w:rsidRDefault="0075463D" w:rsidP="00AB485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B3F99">
        <w:rPr>
          <w:rFonts w:ascii="仿宋" w:eastAsia="仿宋" w:hAnsi="仿宋" w:hint="eastAsia"/>
          <w:sz w:val="28"/>
          <w:szCs w:val="28"/>
        </w:rPr>
        <w:t>三位讲座教授为我院</w:t>
      </w:r>
      <w:r w:rsidR="002B3F99" w:rsidRPr="002B3F99">
        <w:rPr>
          <w:rFonts w:ascii="仿宋" w:eastAsia="仿宋" w:hAnsi="仿宋" w:hint="eastAsia"/>
          <w:sz w:val="28"/>
          <w:szCs w:val="28"/>
        </w:rPr>
        <w:t>学科评估做了线上指导</w:t>
      </w:r>
      <w:r w:rsidRPr="002B3F99">
        <w:rPr>
          <w:rFonts w:ascii="仿宋" w:eastAsia="仿宋" w:hAnsi="仿宋" w:hint="eastAsia"/>
          <w:sz w:val="28"/>
          <w:szCs w:val="28"/>
        </w:rPr>
        <w:t>，</w:t>
      </w:r>
      <w:r w:rsidR="002B3F99">
        <w:rPr>
          <w:rFonts w:ascii="仿宋" w:eastAsia="仿宋" w:hAnsi="仿宋" w:hint="eastAsia"/>
          <w:sz w:val="28"/>
          <w:szCs w:val="28"/>
        </w:rPr>
        <w:t>对我们的学科《评估自评报告书》做了预评估，提出了一些中肯的修改意见，</w:t>
      </w:r>
      <w:r w:rsidRPr="002B3F99">
        <w:rPr>
          <w:rFonts w:ascii="仿宋" w:eastAsia="仿宋" w:hAnsi="仿宋" w:hint="eastAsia"/>
          <w:sz w:val="28"/>
          <w:szCs w:val="28"/>
        </w:rPr>
        <w:t>对</w:t>
      </w:r>
      <w:r w:rsidR="002B3F99" w:rsidRPr="002B3F99">
        <w:rPr>
          <w:rFonts w:ascii="仿宋" w:eastAsia="仿宋" w:hAnsi="仿宋" w:hint="eastAsia"/>
          <w:sz w:val="28"/>
          <w:szCs w:val="28"/>
        </w:rPr>
        <w:t>即将开始的教育部学科评估、以及学科博士点申报意义重大</w:t>
      </w:r>
      <w:r w:rsidRPr="002B3F99">
        <w:rPr>
          <w:rFonts w:ascii="仿宋" w:eastAsia="仿宋" w:hAnsi="仿宋" w:hint="eastAsia"/>
          <w:sz w:val="28"/>
          <w:szCs w:val="28"/>
        </w:rPr>
        <w:t>。</w:t>
      </w:r>
    </w:p>
    <w:p w:rsidR="005E371C" w:rsidRPr="005E371C" w:rsidRDefault="005E371C" w:rsidP="00A9476C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</w:t>
      </w:r>
      <w:r w:rsidR="0071407E">
        <w:rPr>
          <w:rFonts w:ascii="仿宋" w:eastAsia="仿宋" w:hAnsi="仿宋" w:hint="eastAsia"/>
          <w:sz w:val="28"/>
          <w:szCs w:val="28"/>
        </w:rPr>
        <w:t>公示</w:t>
      </w:r>
      <w:bookmarkStart w:id="0" w:name="_GoBack"/>
      <w:bookmarkEnd w:id="0"/>
    </w:p>
    <w:p w:rsidR="005E371C" w:rsidRPr="005E371C" w:rsidRDefault="005E371C" w:rsidP="005E37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E371C" w:rsidRPr="005E371C" w:rsidRDefault="005E371C" w:rsidP="005E371C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传媒学院</w:t>
      </w:r>
    </w:p>
    <w:p w:rsidR="005E371C" w:rsidRPr="005E371C" w:rsidRDefault="005E371C" w:rsidP="005E371C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2</w:t>
      </w:r>
      <w:r w:rsidRPr="005E371C">
        <w:rPr>
          <w:rFonts w:ascii="仿宋" w:eastAsia="仿宋" w:hAnsi="仿宋"/>
          <w:sz w:val="28"/>
          <w:szCs w:val="28"/>
        </w:rPr>
        <w:t>020</w:t>
      </w:r>
      <w:r w:rsidRPr="005E371C">
        <w:rPr>
          <w:rFonts w:ascii="仿宋" w:eastAsia="仿宋" w:hAnsi="仿宋" w:hint="eastAsia"/>
          <w:sz w:val="28"/>
          <w:szCs w:val="28"/>
        </w:rPr>
        <w:t>年</w:t>
      </w:r>
      <w:r w:rsidR="00F02C95">
        <w:rPr>
          <w:rFonts w:ascii="仿宋" w:eastAsia="仿宋" w:hAnsi="仿宋"/>
          <w:sz w:val="28"/>
          <w:szCs w:val="28"/>
        </w:rPr>
        <w:t>9</w:t>
      </w:r>
      <w:r w:rsidRPr="005E371C">
        <w:rPr>
          <w:rFonts w:ascii="仿宋" w:eastAsia="仿宋" w:hAnsi="仿宋" w:hint="eastAsia"/>
          <w:sz w:val="28"/>
          <w:szCs w:val="28"/>
        </w:rPr>
        <w:t>月</w:t>
      </w:r>
      <w:r w:rsidR="0075463D">
        <w:rPr>
          <w:rFonts w:ascii="仿宋" w:eastAsia="仿宋" w:hAnsi="仿宋"/>
          <w:sz w:val="28"/>
          <w:szCs w:val="28"/>
        </w:rPr>
        <w:t>2</w:t>
      </w:r>
      <w:r w:rsidRPr="005E371C">
        <w:rPr>
          <w:rFonts w:ascii="仿宋" w:eastAsia="仿宋" w:hAnsi="仿宋"/>
          <w:sz w:val="28"/>
          <w:szCs w:val="28"/>
        </w:rPr>
        <w:t>0</w:t>
      </w:r>
      <w:r w:rsidRPr="005E371C">
        <w:rPr>
          <w:rFonts w:ascii="仿宋" w:eastAsia="仿宋" w:hAnsi="仿宋" w:hint="eastAsia"/>
          <w:sz w:val="28"/>
          <w:szCs w:val="28"/>
        </w:rPr>
        <w:t>日</w:t>
      </w:r>
    </w:p>
    <w:sectPr w:rsidR="005E371C" w:rsidRPr="005E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92824"/>
    <w:multiLevelType w:val="hybridMultilevel"/>
    <w:tmpl w:val="716E0824"/>
    <w:lvl w:ilvl="0" w:tplc="7F10FA4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1"/>
    <w:rsid w:val="002B3F99"/>
    <w:rsid w:val="005E371C"/>
    <w:rsid w:val="0071407E"/>
    <w:rsid w:val="0075463D"/>
    <w:rsid w:val="008A18E1"/>
    <w:rsid w:val="009D499E"/>
    <w:rsid w:val="00A9476C"/>
    <w:rsid w:val="00E87EDE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E178"/>
  <w15:chartTrackingRefBased/>
  <w15:docId w15:val="{41EB159C-A499-4CE5-93DE-C41F6D0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feng</cp:lastModifiedBy>
  <cp:revision>2</cp:revision>
  <cp:lastPrinted>2020-09-23T06:22:00Z</cp:lastPrinted>
  <dcterms:created xsi:type="dcterms:W3CDTF">2020-09-23T06:24:00Z</dcterms:created>
  <dcterms:modified xsi:type="dcterms:W3CDTF">2020-09-23T06:24:00Z</dcterms:modified>
</cp:coreProperties>
</file>