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F33" w:rsidRDefault="00AF7F33" w:rsidP="00AF7F33">
      <w:pPr>
        <w:jc w:val="center"/>
        <w:rPr>
          <w:rFonts w:ascii="仿宋_GB2312" w:eastAsia="仿宋_GB2312" w:hAnsi="Calibri" w:cs="Times New Roman"/>
          <w:b/>
          <w:sz w:val="28"/>
          <w:szCs w:val="28"/>
        </w:rPr>
      </w:pPr>
      <w:r>
        <w:rPr>
          <w:rFonts w:ascii="仿宋_GB2312" w:eastAsia="仿宋_GB2312" w:hAnsi="Calibri" w:cs="Times New Roman" w:hint="eastAsia"/>
          <w:b/>
          <w:sz w:val="28"/>
          <w:szCs w:val="28"/>
        </w:rPr>
        <w:t>保利（苏州）置业有限公司招聘简章</w:t>
      </w:r>
    </w:p>
    <w:p w:rsidR="00AF7F33" w:rsidRDefault="00AF7F33" w:rsidP="00AF7F33">
      <w:pPr>
        <w:rPr>
          <w:rFonts w:ascii="仿宋_GB2312" w:eastAsia="仿宋_GB2312"/>
          <w:b/>
          <w:bCs/>
          <w:sz w:val="28"/>
          <w:szCs w:val="28"/>
        </w:rPr>
      </w:pPr>
      <w:r>
        <w:rPr>
          <w:rFonts w:ascii="仿宋_GB2312" w:eastAsia="仿宋_GB2312" w:hint="eastAsia"/>
          <w:b/>
          <w:bCs/>
          <w:sz w:val="28"/>
          <w:szCs w:val="28"/>
        </w:rPr>
        <w:t>一、中国保利集团</w:t>
      </w:r>
    </w:p>
    <w:p w:rsidR="00AF7F33" w:rsidRDefault="00AF7F33" w:rsidP="00AF7F33">
      <w:pPr>
        <w:ind w:firstLineChars="200" w:firstLine="560"/>
        <w:rPr>
          <w:rFonts w:ascii="仿宋_GB2312" w:eastAsia="仿宋_GB2312"/>
          <w:sz w:val="28"/>
          <w:szCs w:val="28"/>
        </w:rPr>
      </w:pPr>
      <w:r>
        <w:rPr>
          <w:rFonts w:ascii="仿宋_GB2312" w:eastAsia="仿宋_GB2312" w:hint="eastAsia"/>
          <w:sz w:val="28"/>
          <w:szCs w:val="28"/>
        </w:rPr>
        <w:t>中国保利集团公司系国务院国有资产监督管理委员会管理的大型中央企业，于1992年经国务院、中央军委批准组建。30多年来，保利集团已形成以国际贸易、房地产开发、文化艺术经营、民用爆炸物品产销及相关服务为主业的多元发展格局，业务遍布全球100多个国家及国内100余个城市。目前，保利集团共有多类企业600余家，员工6万余名。在美国财富杂志发布的2016年世界500强排行榜上，保利集团以2016年度315.083亿美元营业收入排名第341位。</w:t>
      </w:r>
      <w:r>
        <w:rPr>
          <w:rFonts w:ascii="仿宋_GB2312" w:eastAsia="仿宋_GB2312" w:hint="eastAsia"/>
          <w:sz w:val="28"/>
          <w:szCs w:val="28"/>
        </w:rPr>
        <w:t> </w:t>
      </w:r>
    </w:p>
    <w:p w:rsidR="00AF7F33" w:rsidRDefault="00AF7F33" w:rsidP="00AF7F33">
      <w:pPr>
        <w:rPr>
          <w:rFonts w:ascii="仿宋_GB2312" w:eastAsia="仿宋_GB2312"/>
          <w:b/>
          <w:bCs/>
          <w:sz w:val="28"/>
          <w:szCs w:val="28"/>
        </w:rPr>
      </w:pPr>
      <w:r>
        <w:rPr>
          <w:rFonts w:ascii="仿宋_GB2312" w:eastAsia="仿宋_GB2312" w:hint="eastAsia"/>
          <w:b/>
          <w:bCs/>
          <w:sz w:val="28"/>
          <w:szCs w:val="28"/>
        </w:rPr>
        <w:softHyphen/>
      </w:r>
      <w:r>
        <w:rPr>
          <w:rFonts w:ascii="仿宋_GB2312" w:eastAsia="仿宋_GB2312" w:hint="eastAsia"/>
          <w:b/>
          <w:bCs/>
          <w:sz w:val="28"/>
          <w:szCs w:val="28"/>
        </w:rPr>
        <w:softHyphen/>
      </w:r>
      <w:r>
        <w:rPr>
          <w:rFonts w:ascii="仿宋_GB2312" w:eastAsia="仿宋_GB2312" w:hint="eastAsia"/>
          <w:b/>
          <w:bCs/>
          <w:sz w:val="28"/>
          <w:szCs w:val="28"/>
        </w:rPr>
        <w:softHyphen/>
      </w:r>
    </w:p>
    <w:p w:rsidR="00AF7F33" w:rsidRDefault="00AF7F33" w:rsidP="00AF7F33">
      <w:pPr>
        <w:rPr>
          <w:rFonts w:ascii="仿宋_GB2312" w:eastAsia="仿宋_GB2312"/>
          <w:b/>
          <w:bCs/>
          <w:sz w:val="28"/>
          <w:szCs w:val="28"/>
        </w:rPr>
      </w:pPr>
      <w:r>
        <w:rPr>
          <w:rFonts w:ascii="仿宋_GB2312" w:eastAsia="仿宋_GB2312" w:hint="eastAsia"/>
          <w:b/>
          <w:bCs/>
          <w:sz w:val="28"/>
          <w:szCs w:val="28"/>
        </w:rPr>
        <w:t>二、保利置业集团</w:t>
      </w:r>
    </w:p>
    <w:p w:rsidR="00AF7F33" w:rsidRDefault="00AF7F33" w:rsidP="00AF7F33">
      <w:pPr>
        <w:ind w:firstLineChars="200" w:firstLine="560"/>
        <w:rPr>
          <w:rFonts w:ascii="仿宋_GB2312" w:eastAsia="仿宋_GB2312"/>
          <w:sz w:val="28"/>
          <w:szCs w:val="28"/>
        </w:rPr>
      </w:pPr>
      <w:r>
        <w:rPr>
          <w:rFonts w:ascii="仿宋_GB2312" w:eastAsia="仿宋_GB2312" w:hint="eastAsia"/>
          <w:sz w:val="28"/>
          <w:szCs w:val="28"/>
        </w:rPr>
        <w:t>保利置业集团有限公司作为中国保利集团唯一的海外上市房企，精</w:t>
      </w:r>
      <w:proofErr w:type="gramStart"/>
      <w:r>
        <w:rPr>
          <w:rFonts w:ascii="仿宋_GB2312" w:eastAsia="仿宋_GB2312" w:hint="eastAsia"/>
          <w:sz w:val="28"/>
          <w:szCs w:val="28"/>
        </w:rPr>
        <w:t>筑中国</w:t>
      </w:r>
      <w:proofErr w:type="gramEnd"/>
      <w:r>
        <w:rPr>
          <w:rFonts w:ascii="仿宋_GB2312" w:eastAsia="仿宋_GB2312" w:hint="eastAsia"/>
          <w:sz w:val="28"/>
          <w:szCs w:val="28"/>
        </w:rPr>
        <w:t>二十年三十城，秉持“专筑文化地产”的企业经营理念，坚持以“文化、和谐、自然、高端”为核心，精耕房地产开发、房地产投资及物业管理三大业务板块。通过不断发展，保利置业集团有限公司业务遍及北京、上海、香港、广州、深圳、苏州、重庆、武汉等几十个城市，是中国高品质文化地产领跑者。</w:t>
      </w:r>
    </w:p>
    <w:p w:rsidR="00AF7F33" w:rsidRDefault="00AF7F33" w:rsidP="00AF7F33">
      <w:pPr>
        <w:ind w:firstLineChars="200" w:firstLine="560"/>
        <w:rPr>
          <w:rFonts w:ascii="仿宋_GB2312" w:eastAsia="仿宋_GB2312"/>
          <w:sz w:val="28"/>
          <w:szCs w:val="28"/>
        </w:rPr>
      </w:pPr>
      <w:r>
        <w:rPr>
          <w:rFonts w:ascii="仿宋_GB2312" w:eastAsia="仿宋_GB2312" w:hint="eastAsia"/>
          <w:sz w:val="28"/>
          <w:szCs w:val="28"/>
        </w:rPr>
        <w:t>2005年，保利置业进驻苏州，先后开发了保利雅苑、保利观湖国际和保利独</w:t>
      </w:r>
      <w:proofErr w:type="gramStart"/>
      <w:r>
        <w:rPr>
          <w:rFonts w:ascii="仿宋_GB2312" w:eastAsia="仿宋_GB2312" w:hint="eastAsia"/>
          <w:sz w:val="28"/>
          <w:szCs w:val="28"/>
        </w:rPr>
        <w:t>墅</w:t>
      </w:r>
      <w:proofErr w:type="gramEnd"/>
      <w:r>
        <w:rPr>
          <w:rFonts w:ascii="仿宋_GB2312" w:eastAsia="仿宋_GB2312" w:hint="eastAsia"/>
          <w:sz w:val="28"/>
          <w:szCs w:val="28"/>
        </w:rPr>
        <w:t>西岸项目，并陆续获得一系列优质地块和项目，有力保障了集团立足苏州、</w:t>
      </w:r>
      <w:proofErr w:type="gramStart"/>
      <w:r>
        <w:rPr>
          <w:rFonts w:ascii="仿宋_GB2312" w:eastAsia="仿宋_GB2312" w:hint="eastAsia"/>
          <w:sz w:val="28"/>
          <w:szCs w:val="28"/>
        </w:rPr>
        <w:t>辐射长</w:t>
      </w:r>
      <w:proofErr w:type="gramEnd"/>
      <w:r>
        <w:rPr>
          <w:rFonts w:ascii="仿宋_GB2312" w:eastAsia="仿宋_GB2312" w:hint="eastAsia"/>
          <w:sz w:val="28"/>
          <w:szCs w:val="28"/>
        </w:rPr>
        <w:t>三角的发展宏图和战略。</w:t>
      </w:r>
    </w:p>
    <w:p w:rsidR="00AF7F33" w:rsidRDefault="00AF7F33" w:rsidP="00AF7F33">
      <w:pPr>
        <w:rPr>
          <w:rFonts w:ascii="仿宋_GB2312" w:eastAsia="仿宋_GB2312" w:hAnsi="Calibri" w:cs="Times New Roman"/>
          <w:b/>
          <w:sz w:val="28"/>
          <w:szCs w:val="28"/>
        </w:rPr>
      </w:pPr>
      <w:bookmarkStart w:id="0" w:name="_GoBack"/>
      <w:bookmarkEnd w:id="0"/>
      <w:r>
        <w:rPr>
          <w:rFonts w:ascii="仿宋_GB2312" w:eastAsia="仿宋_GB2312" w:hAnsi="Calibri" w:cs="Times New Roman" w:hint="eastAsia"/>
          <w:b/>
          <w:sz w:val="28"/>
          <w:szCs w:val="28"/>
        </w:rPr>
        <w:t>在</w:t>
      </w:r>
      <w:proofErr w:type="gramStart"/>
      <w:r>
        <w:rPr>
          <w:rFonts w:ascii="仿宋_GB2312" w:eastAsia="仿宋_GB2312" w:hAnsi="Calibri" w:cs="Times New Roman" w:hint="eastAsia"/>
          <w:b/>
          <w:sz w:val="28"/>
          <w:szCs w:val="28"/>
        </w:rPr>
        <w:t>招岗位</w:t>
      </w:r>
      <w:proofErr w:type="gramEnd"/>
      <w:r>
        <w:rPr>
          <w:rFonts w:ascii="仿宋_GB2312" w:eastAsia="仿宋_GB2312" w:hAnsi="Calibri" w:cs="Times New Roman" w:hint="eastAsia"/>
          <w:b/>
          <w:sz w:val="28"/>
          <w:szCs w:val="28"/>
        </w:rPr>
        <w:t>一览表</w:t>
      </w: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t>建筑设计师</w:t>
      </w: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lastRenderedPageBreak/>
        <w:t>岗位职责:</w:t>
      </w:r>
    </w:p>
    <w:p w:rsidR="00AF7F33" w:rsidRDefault="00AF7F33" w:rsidP="00AF7F33">
      <w:pPr>
        <w:rPr>
          <w:rFonts w:ascii="仿宋_GB2312" w:eastAsia="仿宋_GB2312"/>
          <w:sz w:val="28"/>
          <w:szCs w:val="28"/>
        </w:rPr>
      </w:pPr>
      <w:r>
        <w:rPr>
          <w:rFonts w:ascii="仿宋_GB2312" w:eastAsia="仿宋_GB2312" w:hint="eastAsia"/>
          <w:sz w:val="28"/>
          <w:szCs w:val="28"/>
        </w:rPr>
        <w:t>1、配合主管设计师进行方案图纸、施工图纸的管理及审查；</w:t>
      </w:r>
    </w:p>
    <w:p w:rsidR="00AF7F33" w:rsidRDefault="00AF7F33" w:rsidP="00AF7F33">
      <w:pPr>
        <w:rPr>
          <w:rFonts w:ascii="仿宋_GB2312" w:eastAsia="仿宋_GB2312"/>
          <w:sz w:val="28"/>
          <w:szCs w:val="28"/>
        </w:rPr>
      </w:pPr>
      <w:r>
        <w:rPr>
          <w:rFonts w:ascii="仿宋_GB2312" w:eastAsia="仿宋_GB2312" w:hint="eastAsia"/>
          <w:sz w:val="28"/>
          <w:szCs w:val="28"/>
        </w:rPr>
        <w:t>2、配合主管设计师对方案设计、初步设计、施工图设计阶段建筑专业与设计院的沟通与监控工作，参与设计图纸会审，督导整理图纸会审记录，并提出整改意见；</w:t>
      </w:r>
    </w:p>
    <w:p w:rsidR="00AF7F33" w:rsidRDefault="00AF7F33" w:rsidP="00AF7F33">
      <w:pPr>
        <w:rPr>
          <w:rFonts w:ascii="仿宋_GB2312" w:eastAsia="仿宋_GB2312"/>
          <w:sz w:val="28"/>
          <w:szCs w:val="28"/>
        </w:rPr>
      </w:pPr>
      <w:r>
        <w:rPr>
          <w:rFonts w:ascii="仿宋_GB2312" w:eastAsia="仿宋_GB2312" w:hint="eastAsia"/>
          <w:sz w:val="28"/>
          <w:szCs w:val="28"/>
        </w:rPr>
        <w:t>3、负责各项计划编制工作等；</w:t>
      </w:r>
    </w:p>
    <w:p w:rsidR="00AF7F33" w:rsidRDefault="00AF7F33" w:rsidP="00AF7F33">
      <w:pPr>
        <w:rPr>
          <w:rFonts w:ascii="仿宋_GB2312" w:eastAsia="仿宋_GB2312"/>
          <w:sz w:val="28"/>
          <w:szCs w:val="28"/>
        </w:rPr>
      </w:pPr>
      <w:r>
        <w:rPr>
          <w:rFonts w:ascii="仿宋_GB2312" w:eastAsia="仿宋_GB2312" w:hint="eastAsia"/>
          <w:sz w:val="28"/>
          <w:szCs w:val="28"/>
        </w:rPr>
        <w:t>4、负责项目设计资料归档，资料库的补充与管理，部门会议记录、会议纪要编制及图纸管理。</w:t>
      </w:r>
    </w:p>
    <w:p w:rsidR="00AF7F33" w:rsidRDefault="00AF7F33" w:rsidP="00AF7F33">
      <w:pPr>
        <w:rPr>
          <w:rFonts w:ascii="仿宋_GB2312" w:eastAsia="仿宋_GB2312"/>
          <w:sz w:val="28"/>
          <w:szCs w:val="28"/>
        </w:rPr>
      </w:pPr>
    </w:p>
    <w:p w:rsidR="00AF7F33" w:rsidRDefault="00AF7F33" w:rsidP="00AF7F33">
      <w:pPr>
        <w:rPr>
          <w:rFonts w:ascii="仿宋_GB2312" w:eastAsia="仿宋_GB2312"/>
          <w:b/>
          <w:bCs/>
          <w:sz w:val="28"/>
          <w:szCs w:val="28"/>
        </w:rPr>
      </w:pPr>
      <w:r>
        <w:rPr>
          <w:rFonts w:ascii="仿宋_GB2312" w:eastAsia="仿宋_GB2312" w:hint="eastAsia"/>
          <w:b/>
          <w:bCs/>
          <w:sz w:val="28"/>
          <w:szCs w:val="28"/>
        </w:rPr>
        <w:t>任职要求：</w:t>
      </w:r>
    </w:p>
    <w:p w:rsidR="00AF7F33" w:rsidRDefault="00AF7F33" w:rsidP="00AF7F33">
      <w:pPr>
        <w:rPr>
          <w:rFonts w:ascii="仿宋_GB2312" w:eastAsia="仿宋_GB2312"/>
          <w:sz w:val="28"/>
          <w:szCs w:val="28"/>
        </w:rPr>
      </w:pPr>
      <w:r>
        <w:rPr>
          <w:rFonts w:ascii="仿宋_GB2312" w:eastAsia="仿宋_GB2312" w:hint="eastAsia"/>
          <w:sz w:val="28"/>
          <w:szCs w:val="28"/>
        </w:rPr>
        <w:t>1、建筑相关专业，知识扎实；</w:t>
      </w:r>
    </w:p>
    <w:p w:rsidR="00AF7F33" w:rsidRPr="00356FE0" w:rsidRDefault="00AF7F33" w:rsidP="00AF7F33">
      <w:pPr>
        <w:rPr>
          <w:rFonts w:ascii="仿宋_GB2312" w:eastAsia="仿宋_GB2312"/>
          <w:sz w:val="28"/>
          <w:szCs w:val="28"/>
        </w:rPr>
      </w:pPr>
      <w:r>
        <w:rPr>
          <w:rFonts w:ascii="仿宋_GB2312" w:eastAsia="仿宋_GB2312" w:hint="eastAsia"/>
          <w:sz w:val="28"/>
          <w:szCs w:val="28"/>
        </w:rPr>
        <w:t>2、做事踏实认真，性格开朗，乐于与人沟通，具有持续不断的学习能力。</w:t>
      </w:r>
      <w:r>
        <w:rPr>
          <w:rFonts w:ascii="仿宋_GB2312" w:eastAsia="仿宋_GB2312" w:hint="eastAsia"/>
          <w:sz w:val="28"/>
          <w:szCs w:val="28"/>
        </w:rPr>
        <w:br w:type="page"/>
      </w:r>
      <w:r>
        <w:rPr>
          <w:rFonts w:ascii="仿宋_GB2312" w:eastAsia="仿宋_GB2312" w:hAnsi="Calibri" w:cs="Times New Roman" w:hint="eastAsia"/>
          <w:b/>
          <w:sz w:val="28"/>
          <w:szCs w:val="28"/>
        </w:rPr>
        <w:lastRenderedPageBreak/>
        <w:t>人事行政专员</w:t>
      </w: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t>岗位职责:</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1、协助上级掌握人力资源状况，市场相关调研等工作；</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2、招聘、培训、薪酬、绩效等人力资源模块工作管理；</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3、员工档案管理，员工基础信息统计维护，各类日常报表的制作和上报；</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4、协助建立积极的员工关系，组织策划员工的各类活动。</w:t>
      </w:r>
    </w:p>
    <w:p w:rsidR="00AF7F33" w:rsidRDefault="00AF7F33" w:rsidP="00AF7F33">
      <w:pPr>
        <w:rPr>
          <w:rFonts w:ascii="仿宋_GB2312" w:eastAsia="仿宋_GB2312" w:hAnsi="Calibri" w:cs="Times New Roman"/>
          <w:b/>
          <w:sz w:val="28"/>
          <w:szCs w:val="28"/>
        </w:rPr>
      </w:pP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t>任职要求：</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1、本科学历，人力资源、管理学等相关专业尤佳；</w:t>
      </w:r>
    </w:p>
    <w:p w:rsidR="00AF7F33" w:rsidRDefault="00AF7F33" w:rsidP="00AF7F33">
      <w:pPr>
        <w:rPr>
          <w:rFonts w:ascii="仿宋_GB2312" w:eastAsia="仿宋_GB2312" w:hAnsi="Calibri" w:cs="Times New Roman"/>
          <w:bCs/>
          <w:sz w:val="28"/>
          <w:szCs w:val="28"/>
        </w:rPr>
      </w:pPr>
      <w:r>
        <w:rPr>
          <w:rFonts w:ascii="仿宋_GB2312" w:eastAsia="仿宋_GB2312" w:hAnsi="Calibri" w:cs="Times New Roman" w:hint="eastAsia"/>
          <w:bCs/>
          <w:sz w:val="28"/>
          <w:szCs w:val="28"/>
        </w:rPr>
        <w:t>2、熟悉人力资源管理六大模块；</w:t>
      </w:r>
    </w:p>
    <w:p w:rsidR="00AF7F33" w:rsidRDefault="00AF7F33" w:rsidP="00AF7F33">
      <w:pPr>
        <w:rPr>
          <w:rFonts w:ascii="仿宋_GB2312" w:eastAsia="仿宋_GB2312"/>
          <w:sz w:val="28"/>
          <w:szCs w:val="28"/>
        </w:rPr>
      </w:pPr>
      <w:r>
        <w:rPr>
          <w:rFonts w:ascii="仿宋_GB2312" w:eastAsia="仿宋_GB2312" w:hAnsi="Calibri" w:cs="Times New Roman" w:hint="eastAsia"/>
          <w:bCs/>
          <w:sz w:val="28"/>
          <w:szCs w:val="28"/>
        </w:rPr>
        <w:t>3、</w:t>
      </w:r>
      <w:r>
        <w:rPr>
          <w:rFonts w:ascii="仿宋_GB2312" w:eastAsia="仿宋_GB2312" w:hint="eastAsia"/>
          <w:sz w:val="28"/>
          <w:szCs w:val="28"/>
        </w:rPr>
        <w:t>具备良好的沟通表达能力和文字功底，工作认真负责、抗压性强，有良好的团队意识。</w:t>
      </w:r>
    </w:p>
    <w:p w:rsidR="00AF7F33" w:rsidRDefault="00AF7F33" w:rsidP="00AF7F33">
      <w:pPr>
        <w:rPr>
          <w:rFonts w:ascii="仿宋_GB2312" w:eastAsia="仿宋_GB2312"/>
          <w:sz w:val="28"/>
          <w:szCs w:val="28"/>
        </w:rPr>
      </w:pPr>
    </w:p>
    <w:p w:rsidR="00AF7F33" w:rsidRDefault="00AF7F33" w:rsidP="00AF7F33">
      <w:pPr>
        <w:rPr>
          <w:rFonts w:ascii="仿宋_GB2312" w:eastAsia="仿宋_GB2312"/>
          <w:sz w:val="28"/>
          <w:szCs w:val="28"/>
        </w:rPr>
      </w:pPr>
    </w:p>
    <w:p w:rsidR="00AF7F33" w:rsidRDefault="00AF7F33" w:rsidP="00AF7F33">
      <w:pPr>
        <w:rPr>
          <w:rFonts w:ascii="仿宋_GB2312" w:eastAsia="仿宋_GB2312"/>
          <w:sz w:val="28"/>
          <w:szCs w:val="28"/>
        </w:rPr>
      </w:pP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t>法</w:t>
      </w:r>
      <w:proofErr w:type="gramStart"/>
      <w:r>
        <w:rPr>
          <w:rFonts w:ascii="仿宋_GB2312" w:eastAsia="仿宋_GB2312" w:hAnsi="Calibri" w:cs="Times New Roman" w:hint="eastAsia"/>
          <w:b/>
          <w:sz w:val="28"/>
          <w:szCs w:val="28"/>
        </w:rPr>
        <w:t>务</w:t>
      </w:r>
      <w:proofErr w:type="gramEnd"/>
      <w:r>
        <w:rPr>
          <w:rFonts w:ascii="仿宋_GB2312" w:eastAsia="仿宋_GB2312" w:hAnsi="Calibri" w:cs="Times New Roman" w:hint="eastAsia"/>
          <w:b/>
          <w:sz w:val="28"/>
          <w:szCs w:val="28"/>
        </w:rPr>
        <w:t>专员</w:t>
      </w:r>
    </w:p>
    <w:p w:rsidR="00AF7F33" w:rsidRDefault="00AF7F33" w:rsidP="00AF7F33">
      <w:pPr>
        <w:rPr>
          <w:rFonts w:ascii="仿宋_GB2312" w:eastAsia="仿宋_GB2312" w:hAnsi="Calibri" w:cs="Times New Roman"/>
          <w:b/>
          <w:sz w:val="28"/>
          <w:szCs w:val="28"/>
        </w:rPr>
      </w:pPr>
      <w:r>
        <w:rPr>
          <w:rFonts w:ascii="仿宋_GB2312" w:eastAsia="仿宋_GB2312" w:hAnsi="Calibri" w:cs="Times New Roman" w:hint="eastAsia"/>
          <w:b/>
          <w:sz w:val="28"/>
          <w:szCs w:val="28"/>
        </w:rPr>
        <w:t>岗位职责:</w:t>
      </w:r>
    </w:p>
    <w:p w:rsidR="00AF7F33" w:rsidRDefault="00AF7F33" w:rsidP="00AF7F33">
      <w:pPr>
        <w:numPr>
          <w:ilvl w:val="0"/>
          <w:numId w:val="2"/>
        </w:numPr>
        <w:rPr>
          <w:rFonts w:ascii="仿宋_GB2312" w:eastAsia="仿宋_GB2312"/>
          <w:sz w:val="28"/>
          <w:szCs w:val="28"/>
        </w:rPr>
      </w:pPr>
      <w:r>
        <w:rPr>
          <w:rFonts w:ascii="仿宋_GB2312" w:eastAsia="仿宋_GB2312" w:hint="eastAsia"/>
          <w:sz w:val="28"/>
          <w:szCs w:val="28"/>
        </w:rPr>
        <w:t>建立法律风险防范措施体系，完善法律管理制度、业务流程并监督执行；</w:t>
      </w:r>
    </w:p>
    <w:p w:rsidR="00AF7F33" w:rsidRDefault="00AF7F33" w:rsidP="00AF7F33">
      <w:pPr>
        <w:numPr>
          <w:ilvl w:val="0"/>
          <w:numId w:val="2"/>
        </w:numPr>
        <w:rPr>
          <w:rFonts w:ascii="仿宋_GB2312" w:eastAsia="仿宋_GB2312"/>
          <w:sz w:val="28"/>
          <w:szCs w:val="28"/>
        </w:rPr>
      </w:pPr>
      <w:r>
        <w:rPr>
          <w:rFonts w:ascii="仿宋_GB2312" w:eastAsia="仿宋_GB2312" w:hint="eastAsia"/>
          <w:sz w:val="28"/>
          <w:szCs w:val="28"/>
        </w:rPr>
        <w:t>负责公司法律事务，组织做好公司知识产权管理、工商事务、仲裁诉讼等方面的法律事务工作；</w:t>
      </w:r>
    </w:p>
    <w:p w:rsidR="00AF7F33" w:rsidRDefault="00AF7F33" w:rsidP="00AF7F33">
      <w:pPr>
        <w:rPr>
          <w:rFonts w:ascii="仿宋_GB2312" w:eastAsia="仿宋_GB2312"/>
          <w:sz w:val="28"/>
          <w:szCs w:val="28"/>
        </w:rPr>
      </w:pPr>
      <w:r>
        <w:rPr>
          <w:rFonts w:ascii="仿宋_GB2312" w:eastAsia="仿宋_GB2312" w:hint="eastAsia"/>
          <w:sz w:val="28"/>
          <w:szCs w:val="28"/>
        </w:rPr>
        <w:lastRenderedPageBreak/>
        <w:t>3、协助起草或组织审查公司的重要法律文件，为公司经营管理活动提供法律咨询。</w:t>
      </w:r>
    </w:p>
    <w:p w:rsidR="00AF7F33" w:rsidRDefault="00AF7F33" w:rsidP="00AF7F33">
      <w:pPr>
        <w:rPr>
          <w:rFonts w:ascii="仿宋_GB2312" w:eastAsia="仿宋_GB2312"/>
          <w:sz w:val="28"/>
          <w:szCs w:val="28"/>
        </w:rPr>
      </w:pPr>
    </w:p>
    <w:p w:rsidR="00AF7F33" w:rsidRDefault="00AF7F33" w:rsidP="00AF7F33">
      <w:pPr>
        <w:rPr>
          <w:rFonts w:ascii="仿宋_GB2312" w:eastAsia="仿宋_GB2312"/>
          <w:b/>
          <w:bCs/>
          <w:sz w:val="28"/>
          <w:szCs w:val="28"/>
        </w:rPr>
      </w:pPr>
      <w:r>
        <w:rPr>
          <w:rFonts w:ascii="仿宋_GB2312" w:eastAsia="仿宋_GB2312" w:hint="eastAsia"/>
          <w:b/>
          <w:bCs/>
          <w:sz w:val="28"/>
          <w:szCs w:val="28"/>
        </w:rPr>
        <w:t>任职要求：</w:t>
      </w:r>
    </w:p>
    <w:p w:rsidR="00AF7F33" w:rsidRDefault="00AF7F33" w:rsidP="00AF7F33">
      <w:pPr>
        <w:rPr>
          <w:rFonts w:ascii="仿宋_GB2312" w:eastAsia="仿宋_GB2312"/>
          <w:sz w:val="28"/>
          <w:szCs w:val="28"/>
        </w:rPr>
      </w:pPr>
      <w:r>
        <w:rPr>
          <w:rFonts w:ascii="仿宋_GB2312" w:eastAsia="仿宋_GB2312" w:hint="eastAsia"/>
          <w:sz w:val="28"/>
          <w:szCs w:val="28"/>
        </w:rPr>
        <w:t>1、统招全日制本科学历，法律、企业管理等相关专业；</w:t>
      </w:r>
    </w:p>
    <w:p w:rsidR="00AF7F33" w:rsidRDefault="00AF7F33" w:rsidP="00AF7F33">
      <w:pPr>
        <w:rPr>
          <w:rFonts w:ascii="仿宋_GB2312" w:eastAsia="仿宋_GB2312"/>
          <w:sz w:val="28"/>
          <w:szCs w:val="28"/>
        </w:rPr>
      </w:pPr>
      <w:r>
        <w:rPr>
          <w:rFonts w:ascii="仿宋_GB2312" w:eastAsia="仿宋_GB2312" w:hint="eastAsia"/>
          <w:sz w:val="28"/>
          <w:szCs w:val="28"/>
        </w:rPr>
        <w:t>2、具有较强的人际交往能力、良好的职业道德和敬业精神，能够承受较大的工作压力。</w:t>
      </w:r>
    </w:p>
    <w:p w:rsidR="00AF7F33" w:rsidRDefault="00AF7F33" w:rsidP="00AF7F33">
      <w:pPr>
        <w:rPr>
          <w:rFonts w:ascii="仿宋_GB2312" w:eastAsia="仿宋_GB2312"/>
          <w:sz w:val="28"/>
          <w:szCs w:val="28"/>
        </w:rPr>
      </w:pPr>
    </w:p>
    <w:p w:rsidR="00AF7F33" w:rsidRDefault="00AF7F33" w:rsidP="00AF7F33">
      <w:pPr>
        <w:rPr>
          <w:rFonts w:ascii="仿宋_GB2312" w:eastAsia="仿宋_GB2312"/>
          <w:sz w:val="28"/>
          <w:szCs w:val="28"/>
        </w:rPr>
      </w:pPr>
      <w:r>
        <w:rPr>
          <w:rFonts w:ascii="仿宋_GB2312" w:eastAsia="仿宋_GB2312" w:hint="eastAsia"/>
          <w:sz w:val="28"/>
          <w:szCs w:val="28"/>
        </w:rPr>
        <w:t>成为正式员工后，可享受以下福利：</w:t>
      </w:r>
    </w:p>
    <w:p w:rsidR="00AF7F33" w:rsidRDefault="00AF7F33" w:rsidP="00AF7F33">
      <w:pPr>
        <w:rPr>
          <w:rFonts w:ascii="仿宋_GB2312" w:eastAsia="仿宋_GB2312" w:hAnsi="仿宋_GB2312" w:cs="仿宋_GB2312"/>
          <w:sz w:val="28"/>
          <w:szCs w:val="28"/>
        </w:rPr>
      </w:pPr>
      <w:r>
        <w:rPr>
          <w:rFonts w:ascii="仿宋_GB2312" w:eastAsia="仿宋_GB2312" w:hint="eastAsia"/>
          <w:sz w:val="28"/>
          <w:szCs w:val="28"/>
        </w:rPr>
        <w:sym w:font="Wingdings" w:char="F081"/>
      </w:r>
      <w:r>
        <w:rPr>
          <w:rFonts w:ascii="仿宋_GB2312" w:eastAsia="仿宋_GB2312" w:hint="eastAsia"/>
          <w:sz w:val="28"/>
          <w:szCs w:val="28"/>
        </w:rPr>
        <w:t>五险</w:t>
      </w:r>
      <w:proofErr w:type="gramStart"/>
      <w:r>
        <w:rPr>
          <w:rFonts w:ascii="仿宋_GB2312" w:eastAsia="仿宋_GB2312" w:hint="eastAsia"/>
          <w:sz w:val="28"/>
          <w:szCs w:val="28"/>
        </w:rPr>
        <w:t>一</w:t>
      </w:r>
      <w:proofErr w:type="gramEnd"/>
      <w:r>
        <w:rPr>
          <w:rFonts w:ascii="仿宋_GB2312" w:eastAsia="仿宋_GB2312" w:hint="eastAsia"/>
          <w:sz w:val="28"/>
          <w:szCs w:val="28"/>
        </w:rPr>
        <w:t>金；</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w:char="F082"/>
      </w:r>
      <w:r>
        <w:rPr>
          <w:rFonts w:ascii="仿宋_GB2312" w:eastAsia="仿宋_GB2312" w:hAnsi="仿宋_GB2312" w:cs="仿宋_GB2312" w:hint="eastAsia"/>
          <w:sz w:val="28"/>
          <w:szCs w:val="28"/>
        </w:rPr>
        <w:t>交通补贴；</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w:char="F083"/>
      </w:r>
      <w:r>
        <w:rPr>
          <w:rFonts w:ascii="仿宋_GB2312" w:eastAsia="仿宋_GB2312" w:hAnsi="仿宋_GB2312" w:cs="仿宋_GB2312" w:hint="eastAsia"/>
          <w:sz w:val="28"/>
          <w:szCs w:val="28"/>
        </w:rPr>
        <w:t>通讯补贴；</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④带薪休假；</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⑤专业培训；</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⑥补充医疗；</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⑦节日福利。</w:t>
      </w:r>
    </w:p>
    <w:p w:rsidR="00AF7F33" w:rsidRDefault="00AF7F33" w:rsidP="00AF7F33">
      <w:pPr>
        <w:rPr>
          <w:rFonts w:ascii="仿宋_GB2312" w:eastAsia="仿宋_GB2312" w:hAnsi="仿宋_GB2312" w:cs="仿宋_GB2312"/>
          <w:sz w:val="28"/>
          <w:szCs w:val="28"/>
        </w:rPr>
      </w:pP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公司地址：苏州市通园路699号港华大厦19楼</w:t>
      </w:r>
    </w:p>
    <w:p w:rsidR="00AF7F33" w:rsidRDefault="00AF7F33" w:rsidP="00AF7F33">
      <w:pPr>
        <w:rPr>
          <w:rFonts w:ascii="仿宋_GB2312" w:eastAsia="仿宋_GB2312" w:hAnsi="仿宋_GB2312" w:cs="仿宋_GB2312"/>
          <w:sz w:val="28"/>
          <w:szCs w:val="28"/>
        </w:rPr>
      </w:pPr>
      <w:r>
        <w:rPr>
          <w:rFonts w:ascii="仿宋_GB2312" w:eastAsia="仿宋_GB2312" w:hAnsi="仿宋_GB2312" w:cs="仿宋_GB2312" w:hint="eastAsia"/>
          <w:sz w:val="28"/>
          <w:szCs w:val="28"/>
        </w:rPr>
        <w:t>简历投递邮箱：</w:t>
      </w:r>
      <w:hyperlink r:id="rId7" w:history="1">
        <w:r w:rsidRPr="00D623D2">
          <w:rPr>
            <w:rStyle w:val="a6"/>
            <w:rFonts w:ascii="仿宋_GB2312" w:eastAsia="仿宋_GB2312" w:hAnsi="仿宋_GB2312" w:cs="仿宋_GB2312" w:hint="eastAsia"/>
            <w:sz w:val="28"/>
            <w:szCs w:val="28"/>
          </w:rPr>
          <w:t>polysuzhou@126.com</w:t>
        </w:r>
      </w:hyperlink>
    </w:p>
    <w:p w:rsidR="00AF7F33" w:rsidRDefault="00AF7F33" w:rsidP="00AF7F33">
      <w:pPr>
        <w:rPr>
          <w:rFonts w:ascii="仿宋_GB2312" w:eastAsia="仿宋_GB2312" w:hAnsi="仿宋_GB2312" w:cs="仿宋_GB2312"/>
          <w:sz w:val="28"/>
          <w:szCs w:val="28"/>
        </w:rPr>
      </w:pPr>
    </w:p>
    <w:p w:rsidR="00AF7F33" w:rsidRDefault="00AF7F33" w:rsidP="00AF7F33">
      <w:pPr>
        <w:rPr>
          <w:rFonts w:ascii="仿宋_GB2312" w:eastAsia="仿宋_GB2312" w:hAnsi="仿宋_GB2312" w:cs="仿宋_GB2312"/>
          <w:sz w:val="28"/>
          <w:szCs w:val="28"/>
        </w:rPr>
      </w:pPr>
    </w:p>
    <w:p w:rsidR="00AF7F33" w:rsidRDefault="00AF7F33"/>
    <w:p w:rsidR="00AF7F33" w:rsidRDefault="00AF7F33"/>
    <w:p w:rsidR="00AF7F33" w:rsidRDefault="00AF7F33" w:rsidP="00AF7F33">
      <w:pPr>
        <w:pStyle w:val="a5"/>
        <w:shd w:val="clear" w:color="auto" w:fill="FFFFFF"/>
        <w:spacing w:before="0" w:beforeAutospacing="0" w:after="0" w:afterAutospacing="0"/>
        <w:rPr>
          <w:b/>
          <w:bCs/>
          <w:color w:val="000000"/>
          <w:sz w:val="28"/>
          <w:szCs w:val="28"/>
        </w:rPr>
      </w:pPr>
      <w:r>
        <w:rPr>
          <w:rFonts w:hint="eastAsia"/>
          <w:b/>
          <w:bCs/>
          <w:color w:val="000000"/>
          <w:sz w:val="28"/>
          <w:szCs w:val="28"/>
        </w:rPr>
        <w:lastRenderedPageBreak/>
        <w:t>苏州学而</w:t>
      </w:r>
      <w:proofErr w:type="gramStart"/>
      <w:r>
        <w:rPr>
          <w:rFonts w:hint="eastAsia"/>
          <w:b/>
          <w:bCs/>
          <w:color w:val="000000"/>
          <w:sz w:val="28"/>
          <w:szCs w:val="28"/>
        </w:rPr>
        <w:t>思文化</w:t>
      </w:r>
      <w:proofErr w:type="gramEnd"/>
      <w:r>
        <w:rPr>
          <w:rFonts w:hint="eastAsia"/>
          <w:b/>
          <w:bCs/>
          <w:color w:val="000000"/>
          <w:sz w:val="28"/>
          <w:szCs w:val="28"/>
        </w:rPr>
        <w:t>培训中心</w:t>
      </w:r>
    </w:p>
    <w:p w:rsidR="00AF7F33" w:rsidRDefault="00AF7F33" w:rsidP="00AF7F33">
      <w:pPr>
        <w:widowControl/>
        <w:autoSpaceDE w:val="0"/>
        <w:autoSpaceDN w:val="0"/>
        <w:adjustRightInd w:val="0"/>
        <w:jc w:val="left"/>
        <w:rPr>
          <w:rFonts w:ascii="Verdana" w:eastAsia="微软雅黑" w:hAnsi="Verdana" w:cs="Verdana"/>
          <w:color w:val="535353"/>
          <w:kern w:val="0"/>
        </w:rPr>
      </w:pPr>
      <w:r>
        <w:rPr>
          <w:rFonts w:ascii="微软雅黑" w:eastAsia="微软雅黑" w:hAnsi="Verdana" w:cs="微软雅黑" w:hint="eastAsia"/>
          <w:color w:val="1D1D1D"/>
          <w:kern w:val="0"/>
        </w:rPr>
        <w:t>好未来（</w:t>
      </w:r>
      <w:r>
        <w:rPr>
          <w:rFonts w:ascii="微软雅黑" w:eastAsia="微软雅黑" w:hAnsi="Verdana" w:cs="微软雅黑"/>
          <w:color w:val="1D1D1D"/>
          <w:kern w:val="0"/>
        </w:rPr>
        <w:t>NYSE</w:t>
      </w:r>
      <w:r>
        <w:rPr>
          <w:rFonts w:ascii="微软雅黑" w:eastAsia="微软雅黑" w:hAnsi="Verdana" w:cs="微软雅黑" w:hint="eastAsia"/>
          <w:color w:val="1D1D1D"/>
          <w:kern w:val="0"/>
        </w:rPr>
        <w:t>：</w:t>
      </w:r>
      <w:r>
        <w:rPr>
          <w:rFonts w:ascii="微软雅黑" w:eastAsia="微软雅黑" w:hAnsi="Verdana" w:cs="微软雅黑"/>
          <w:color w:val="1D1D1D"/>
          <w:kern w:val="0"/>
        </w:rPr>
        <w:t>TAL</w:t>
      </w:r>
      <w:r>
        <w:rPr>
          <w:rFonts w:ascii="微软雅黑" w:eastAsia="微软雅黑" w:hAnsi="Verdana" w:cs="微软雅黑" w:hint="eastAsia"/>
          <w:color w:val="1D1D1D"/>
          <w:kern w:val="0"/>
        </w:rPr>
        <w:t>），英文缩写：</w:t>
      </w:r>
      <w:r>
        <w:rPr>
          <w:rFonts w:ascii="微软雅黑" w:eastAsia="微软雅黑" w:hAnsi="Verdana" w:cs="微软雅黑"/>
          <w:color w:val="1D1D1D"/>
          <w:kern w:val="0"/>
        </w:rPr>
        <w:t>TAL</w:t>
      </w:r>
      <w:r>
        <w:rPr>
          <w:rFonts w:ascii="微软雅黑" w:eastAsia="微软雅黑" w:hAnsi="Verdana" w:cs="微软雅黑" w:hint="eastAsia"/>
          <w:color w:val="1D1D1D"/>
          <w:kern w:val="0"/>
        </w:rPr>
        <w:t>（</w:t>
      </w:r>
      <w:r>
        <w:rPr>
          <w:rFonts w:ascii="微软雅黑" w:eastAsia="微软雅黑" w:hAnsi="Verdana" w:cs="微软雅黑"/>
          <w:color w:val="1D1D1D"/>
          <w:kern w:val="0"/>
        </w:rPr>
        <w:t>Tomorrow Advancing Life</w:t>
      </w:r>
      <w:r>
        <w:rPr>
          <w:rFonts w:ascii="微软雅黑" w:eastAsia="微软雅黑" w:hAnsi="Verdana" w:cs="微软雅黑" w:hint="eastAsia"/>
          <w:color w:val="1D1D1D"/>
          <w:kern w:val="0"/>
        </w:rPr>
        <w:t>），是一家中国领先的教育科技企业，以科技驱动、人才亲密、品质领先为发展的核心目标。自创立以来，一直致力于促进科技互联网与教育融合，为孩子创造更美好的学习体验。</w:t>
      </w:r>
    </w:p>
    <w:p w:rsidR="00AF7F33" w:rsidRDefault="00AF7F33" w:rsidP="00AF7F33">
      <w:pPr>
        <w:widowControl/>
        <w:autoSpaceDE w:val="0"/>
        <w:autoSpaceDN w:val="0"/>
        <w:adjustRightInd w:val="0"/>
        <w:jc w:val="left"/>
        <w:rPr>
          <w:rFonts w:ascii="Verdana" w:eastAsia="微软雅黑" w:hAnsi="Verdana" w:cs="Verdana"/>
          <w:color w:val="535353"/>
          <w:kern w:val="0"/>
        </w:rPr>
      </w:pPr>
      <w:r>
        <w:rPr>
          <w:rFonts w:ascii="微软雅黑" w:eastAsia="微软雅黑" w:hAnsi="Verdana" w:cs="微软雅黑" w:hint="eastAsia"/>
          <w:color w:val="1D1D1D"/>
          <w:kern w:val="0"/>
        </w:rPr>
        <w:t> </w:t>
      </w:r>
      <w:r>
        <w:rPr>
          <w:rFonts w:ascii="微软雅黑" w:eastAsia="微软雅黑" w:hAnsi="Verdana" w:cs="微软雅黑"/>
          <w:color w:val="1D1D1D"/>
          <w:kern w:val="0"/>
        </w:rPr>
        <w:t xml:space="preserve"> </w:t>
      </w:r>
      <w:r>
        <w:rPr>
          <w:rFonts w:ascii="微软雅黑" w:eastAsia="微软雅黑" w:hAnsi="Verdana" w:cs="微软雅黑" w:hint="eastAsia"/>
          <w:color w:val="1D1D1D"/>
          <w:kern w:val="0"/>
        </w:rPr>
        <w:t> </w:t>
      </w:r>
      <w:r>
        <w:rPr>
          <w:rFonts w:ascii="微软雅黑" w:eastAsia="微软雅黑" w:hAnsi="Verdana" w:cs="微软雅黑"/>
          <w:color w:val="1D1D1D"/>
          <w:kern w:val="0"/>
        </w:rPr>
        <w:t xml:space="preserve"> </w:t>
      </w:r>
      <w:r>
        <w:rPr>
          <w:rFonts w:ascii="微软雅黑" w:eastAsia="微软雅黑" w:hAnsi="Verdana" w:cs="微软雅黑" w:hint="eastAsia"/>
          <w:color w:val="1D1D1D"/>
          <w:kern w:val="0"/>
        </w:rPr>
        <w:t> </w:t>
      </w:r>
      <w:r>
        <w:rPr>
          <w:rFonts w:ascii="微软雅黑" w:eastAsia="微软雅黑" w:hAnsi="Verdana" w:cs="微软雅黑"/>
          <w:color w:val="1D1D1D"/>
          <w:kern w:val="0"/>
        </w:rPr>
        <w:t xml:space="preserve"> </w:t>
      </w:r>
      <w:r>
        <w:rPr>
          <w:rFonts w:ascii="微软雅黑" w:eastAsia="微软雅黑" w:hAnsi="Verdana" w:cs="微软雅黑" w:hint="eastAsia"/>
          <w:color w:val="1D1D1D"/>
          <w:kern w:val="0"/>
        </w:rPr>
        <w:t> </w:t>
      </w:r>
      <w:r>
        <w:rPr>
          <w:rFonts w:ascii="微软雅黑" w:eastAsia="微软雅黑" w:hAnsi="Verdana" w:cs="微软雅黑"/>
          <w:color w:val="1D1D1D"/>
          <w:kern w:val="0"/>
        </w:rPr>
        <w:t>2010</w:t>
      </w:r>
      <w:r>
        <w:rPr>
          <w:rFonts w:ascii="微软雅黑" w:eastAsia="微软雅黑" w:hAnsi="Verdana" w:cs="微软雅黑" w:hint="eastAsia"/>
          <w:color w:val="1D1D1D"/>
          <w:kern w:val="0"/>
        </w:rPr>
        <w:t>年</w:t>
      </w:r>
      <w:r>
        <w:rPr>
          <w:rFonts w:ascii="微软雅黑" w:eastAsia="微软雅黑" w:hAnsi="Verdana" w:cs="微软雅黑"/>
          <w:color w:val="1D1D1D"/>
          <w:kern w:val="0"/>
        </w:rPr>
        <w:t>10</w:t>
      </w:r>
      <w:r>
        <w:rPr>
          <w:rFonts w:ascii="微软雅黑" w:eastAsia="微软雅黑" w:hAnsi="Verdana" w:cs="微软雅黑" w:hint="eastAsia"/>
          <w:color w:val="1D1D1D"/>
          <w:kern w:val="0"/>
        </w:rPr>
        <w:t>月</w:t>
      </w:r>
      <w:r>
        <w:rPr>
          <w:rFonts w:ascii="微软雅黑" w:eastAsia="微软雅黑" w:hAnsi="Verdana" w:cs="微软雅黑"/>
          <w:color w:val="1D1D1D"/>
          <w:kern w:val="0"/>
        </w:rPr>
        <w:t>20</w:t>
      </w:r>
      <w:r>
        <w:rPr>
          <w:rFonts w:ascii="微软雅黑" w:eastAsia="微软雅黑" w:hAnsi="Verdana" w:cs="微软雅黑" w:hint="eastAsia"/>
          <w:color w:val="1D1D1D"/>
          <w:kern w:val="0"/>
        </w:rPr>
        <w:t>日，好未来的前身学而思在美国</w:t>
      </w:r>
      <w:proofErr w:type="gramStart"/>
      <w:r>
        <w:rPr>
          <w:rFonts w:ascii="微软雅黑" w:eastAsia="微软雅黑" w:hAnsi="Verdana" w:cs="微软雅黑" w:hint="eastAsia"/>
          <w:color w:val="1D1D1D"/>
          <w:kern w:val="0"/>
        </w:rPr>
        <w:t>纽</w:t>
      </w:r>
      <w:proofErr w:type="gramEnd"/>
      <w:r>
        <w:rPr>
          <w:rFonts w:ascii="微软雅黑" w:eastAsia="微软雅黑" w:hAnsi="Verdana" w:cs="微软雅黑" w:hint="eastAsia"/>
          <w:color w:val="1D1D1D"/>
          <w:kern w:val="0"/>
        </w:rPr>
        <w:t>交所正式挂牌交易（</w:t>
      </w:r>
      <w:r>
        <w:rPr>
          <w:rFonts w:ascii="微软雅黑" w:eastAsia="微软雅黑" w:hAnsi="Verdana" w:cs="微软雅黑"/>
          <w:color w:val="1D1D1D"/>
          <w:kern w:val="0"/>
        </w:rPr>
        <w:t>NYSE:TAL</w:t>
      </w:r>
      <w:r>
        <w:rPr>
          <w:rFonts w:ascii="微软雅黑" w:eastAsia="微软雅黑" w:hAnsi="Verdana" w:cs="微软雅黑" w:hint="eastAsia"/>
          <w:color w:val="1D1D1D"/>
          <w:kern w:val="0"/>
        </w:rPr>
        <w:t>），成为国内首家在美上市的中小学教育机构。学</w:t>
      </w:r>
      <w:proofErr w:type="gramStart"/>
      <w:r>
        <w:rPr>
          <w:rFonts w:ascii="微软雅黑" w:eastAsia="微软雅黑" w:hAnsi="Verdana" w:cs="微软雅黑" w:hint="eastAsia"/>
          <w:color w:val="1D1D1D"/>
          <w:kern w:val="0"/>
        </w:rPr>
        <w:t>而思用事实</w:t>
      </w:r>
      <w:proofErr w:type="gramEnd"/>
      <w:r>
        <w:rPr>
          <w:rFonts w:ascii="微软雅黑" w:eastAsia="微软雅黑" w:hAnsi="Verdana" w:cs="微软雅黑" w:hint="eastAsia"/>
          <w:color w:val="1D1D1D"/>
          <w:kern w:val="0"/>
        </w:rPr>
        <w:t>和成绩向业界证明了自身作为国内中小学培训机构品牌领导者的地位。据百度搜索数据研究中心</w:t>
      </w:r>
      <w:r>
        <w:rPr>
          <w:rFonts w:ascii="微软雅黑" w:eastAsia="微软雅黑" w:hAnsi="Verdana" w:cs="微软雅黑"/>
          <w:color w:val="1D1D1D"/>
          <w:kern w:val="0"/>
        </w:rPr>
        <w:t>2011</w:t>
      </w:r>
      <w:r>
        <w:rPr>
          <w:rFonts w:ascii="微软雅黑" w:eastAsia="微软雅黑" w:hAnsi="Verdana" w:cs="微软雅黑" w:hint="eastAsia"/>
          <w:color w:val="1D1D1D"/>
          <w:kern w:val="0"/>
        </w:rPr>
        <w:t>年</w:t>
      </w:r>
      <w:r>
        <w:rPr>
          <w:rFonts w:ascii="微软雅黑" w:eastAsia="微软雅黑" w:hAnsi="Verdana" w:cs="微软雅黑"/>
          <w:color w:val="1D1D1D"/>
          <w:kern w:val="0"/>
        </w:rPr>
        <w:t>9</w:t>
      </w:r>
      <w:r>
        <w:rPr>
          <w:rFonts w:ascii="微软雅黑" w:eastAsia="微软雅黑" w:hAnsi="Verdana" w:cs="微软雅黑" w:hint="eastAsia"/>
          <w:color w:val="1D1D1D"/>
          <w:kern w:val="0"/>
        </w:rPr>
        <w:t>月份发布的“中小学课外辅导品牌”专题报告中，学而思以</w:t>
      </w:r>
      <w:r>
        <w:rPr>
          <w:rFonts w:ascii="微软雅黑" w:eastAsia="微软雅黑" w:hAnsi="Verdana" w:cs="微软雅黑"/>
          <w:color w:val="1D1D1D"/>
          <w:kern w:val="0"/>
        </w:rPr>
        <w:t>17.3%</w:t>
      </w:r>
      <w:r>
        <w:rPr>
          <w:rFonts w:ascii="微软雅黑" w:eastAsia="微软雅黑" w:hAnsi="Verdana" w:cs="微软雅黑" w:hint="eastAsia"/>
          <w:color w:val="1D1D1D"/>
          <w:kern w:val="0"/>
        </w:rPr>
        <w:t>的关注度领跑排行榜，成为中国网民搜索关注第一的中小学教育培训机构品牌。在“</w:t>
      </w:r>
      <w:r>
        <w:rPr>
          <w:rFonts w:ascii="微软雅黑" w:eastAsia="微软雅黑" w:hAnsi="Verdana" w:cs="微软雅黑"/>
          <w:color w:val="1D1D1D"/>
          <w:kern w:val="0"/>
        </w:rPr>
        <w:t>2011</w:t>
      </w:r>
      <w:r>
        <w:rPr>
          <w:rFonts w:ascii="微软雅黑" w:eastAsia="微软雅黑" w:hAnsi="Verdana" w:cs="微软雅黑" w:hint="eastAsia"/>
          <w:color w:val="1D1D1D"/>
          <w:kern w:val="0"/>
        </w:rPr>
        <w:t>年中国教育之声论坛暨卓越校长年度盛典”中，学而思荣获“中国民办教育行业领导者”头衔。</w:t>
      </w:r>
      <w:r>
        <w:rPr>
          <w:rFonts w:ascii="微软雅黑" w:eastAsia="微软雅黑" w:hAnsi="Verdana" w:cs="微软雅黑"/>
          <w:color w:val="1D1D1D"/>
          <w:kern w:val="0"/>
        </w:rPr>
        <w:t>2012</w:t>
      </w:r>
      <w:r>
        <w:rPr>
          <w:rFonts w:ascii="微软雅黑" w:eastAsia="微软雅黑" w:hAnsi="Verdana" w:cs="微软雅黑" w:hint="eastAsia"/>
          <w:color w:val="1D1D1D"/>
          <w:kern w:val="0"/>
        </w:rPr>
        <w:t>年，学而思被评为“</w:t>
      </w:r>
      <w:r>
        <w:rPr>
          <w:rFonts w:ascii="微软雅黑" w:eastAsia="微软雅黑" w:hAnsi="Verdana" w:cs="微软雅黑"/>
          <w:color w:val="1D1D1D"/>
          <w:kern w:val="0"/>
        </w:rPr>
        <w:t>2012</w:t>
      </w:r>
      <w:r>
        <w:rPr>
          <w:rFonts w:ascii="微软雅黑" w:eastAsia="微软雅黑" w:hAnsi="Verdana" w:cs="微软雅黑" w:hint="eastAsia"/>
          <w:color w:val="1D1D1D"/>
          <w:kern w:val="0"/>
        </w:rPr>
        <w:t>福布斯中国最佳潜力企业”。在</w:t>
      </w:r>
      <w:r>
        <w:rPr>
          <w:rFonts w:ascii="微软雅黑" w:eastAsia="微软雅黑" w:hAnsi="Verdana" w:cs="微软雅黑"/>
          <w:color w:val="1D1D1D"/>
          <w:kern w:val="0"/>
        </w:rPr>
        <w:t>2014</w:t>
      </w:r>
      <w:r>
        <w:rPr>
          <w:rFonts w:ascii="微软雅黑" w:eastAsia="微软雅黑" w:hAnsi="Verdana" w:cs="微软雅黑" w:hint="eastAsia"/>
          <w:color w:val="1D1D1D"/>
          <w:kern w:val="0"/>
        </w:rPr>
        <w:t>年，学而思入选“</w:t>
      </w:r>
      <w:r>
        <w:rPr>
          <w:rFonts w:ascii="微软雅黑" w:eastAsia="微软雅黑" w:hAnsi="Verdana" w:cs="微软雅黑"/>
          <w:color w:val="1D1D1D"/>
          <w:kern w:val="0"/>
        </w:rPr>
        <w:t>2014</w:t>
      </w:r>
      <w:r>
        <w:rPr>
          <w:rFonts w:ascii="微软雅黑" w:eastAsia="微软雅黑" w:hAnsi="Verdana" w:cs="微软雅黑" w:hint="eastAsia"/>
          <w:color w:val="1D1D1D"/>
          <w:kern w:val="0"/>
        </w:rPr>
        <w:t>美股涨幅</w:t>
      </w:r>
      <w:r>
        <w:rPr>
          <w:rFonts w:ascii="微软雅黑" w:eastAsia="微软雅黑" w:hAnsi="Verdana" w:cs="微软雅黑"/>
          <w:color w:val="1D1D1D"/>
          <w:kern w:val="0"/>
        </w:rPr>
        <w:t>100</w:t>
      </w:r>
      <w:r>
        <w:rPr>
          <w:rFonts w:ascii="微软雅黑" w:eastAsia="微软雅黑" w:hAnsi="Verdana" w:cs="微软雅黑" w:hint="eastAsia"/>
          <w:color w:val="1D1D1D"/>
          <w:kern w:val="0"/>
        </w:rPr>
        <w:t>强企业”、</w:t>
      </w:r>
      <w:r>
        <w:rPr>
          <w:rFonts w:ascii="微软雅黑" w:eastAsia="微软雅黑" w:hAnsi="Verdana" w:cs="微软雅黑"/>
          <w:color w:val="1D1D1D"/>
          <w:kern w:val="0"/>
        </w:rPr>
        <w:t xml:space="preserve"> </w:t>
      </w:r>
      <w:r>
        <w:rPr>
          <w:rFonts w:ascii="微软雅黑" w:eastAsia="微软雅黑" w:hAnsi="Verdana" w:cs="微软雅黑"/>
          <w:color w:val="1D1D1D"/>
          <w:kern w:val="0"/>
        </w:rPr>
        <w:t>“</w:t>
      </w:r>
      <w:r>
        <w:rPr>
          <w:rFonts w:ascii="微软雅黑" w:eastAsia="微软雅黑" w:hAnsi="Verdana" w:cs="微软雅黑"/>
          <w:color w:val="1D1D1D"/>
          <w:kern w:val="0"/>
        </w:rPr>
        <w:t>2016年最具价值中国品牌100强</w:t>
      </w:r>
      <w:r>
        <w:rPr>
          <w:rFonts w:ascii="微软雅黑" w:eastAsia="微软雅黑" w:hAnsi="Verdana" w:cs="微软雅黑"/>
          <w:color w:val="1D1D1D"/>
          <w:kern w:val="0"/>
        </w:rPr>
        <w:t>”</w:t>
      </w:r>
      <w:r>
        <w:rPr>
          <w:rFonts w:ascii="微软雅黑" w:eastAsia="微软雅黑" w:hAnsi="Verdana" w:cs="微软雅黑" w:hint="eastAsia"/>
          <w:color w:val="1D1D1D"/>
          <w:kern w:val="0"/>
        </w:rPr>
        <w:t>。</w:t>
      </w:r>
    </w:p>
    <w:p w:rsidR="00AF7F33" w:rsidRDefault="00AF7F33" w:rsidP="00AF7F33">
      <w:pPr>
        <w:widowControl/>
        <w:autoSpaceDE w:val="0"/>
        <w:autoSpaceDN w:val="0"/>
        <w:adjustRightInd w:val="0"/>
        <w:jc w:val="left"/>
        <w:rPr>
          <w:rFonts w:ascii="宋体" w:hAnsi="宋体" w:cs="宋体"/>
          <w:b/>
          <w:bCs/>
          <w:color w:val="000000"/>
          <w:kern w:val="0"/>
          <w:sz w:val="28"/>
          <w:szCs w:val="28"/>
        </w:rPr>
      </w:pPr>
      <w:r>
        <w:rPr>
          <w:rFonts w:ascii="宋体" w:hAnsi="宋体" w:cs="宋体" w:hint="eastAsia"/>
          <w:b/>
          <w:bCs/>
          <w:color w:val="000000"/>
          <w:kern w:val="0"/>
          <w:sz w:val="28"/>
          <w:szCs w:val="28"/>
        </w:rPr>
        <w:t>招聘职位</w:t>
      </w:r>
    </w:p>
    <w:p w:rsidR="00AF7F33" w:rsidRDefault="00AF7F33" w:rsidP="00AF7F33">
      <w:pPr>
        <w:widowControl/>
        <w:autoSpaceDE w:val="0"/>
        <w:autoSpaceDN w:val="0"/>
        <w:adjustRightInd w:val="0"/>
        <w:jc w:val="left"/>
        <w:rPr>
          <w:rFonts w:ascii="微软雅黑" w:eastAsia="微软雅黑" w:hAnsi="Verdana" w:cs="微软雅黑"/>
          <w:b/>
          <w:color w:val="232323"/>
          <w:kern w:val="0"/>
        </w:rPr>
      </w:pPr>
      <w:r>
        <w:rPr>
          <w:rFonts w:ascii="微软雅黑" w:eastAsia="微软雅黑" w:hAnsi="Verdana" w:cs="微软雅黑"/>
          <w:b/>
          <w:color w:val="232323"/>
          <w:kern w:val="0"/>
        </w:rPr>
        <w:t>1.</w:t>
      </w:r>
      <w:r>
        <w:rPr>
          <w:rFonts w:ascii="微软雅黑" w:eastAsia="微软雅黑" w:hAnsi="Verdana" w:cs="微软雅黑" w:hint="eastAsia"/>
          <w:b/>
          <w:color w:val="232323"/>
          <w:kern w:val="0"/>
        </w:rPr>
        <w:t>精英教师</w:t>
      </w:r>
    </w:p>
    <w:tbl>
      <w:tblPr>
        <w:tblW w:w="8575" w:type="dxa"/>
        <w:tblLayout w:type="fixed"/>
        <w:tblLook w:val="04A0"/>
      </w:tblPr>
      <w:tblGrid>
        <w:gridCol w:w="1443"/>
        <w:gridCol w:w="1588"/>
        <w:gridCol w:w="5544"/>
      </w:tblGrid>
      <w:tr w:rsidR="00AF7F33" w:rsidTr="00230F05">
        <w:trPr>
          <w:trHeight w:val="417"/>
        </w:trPr>
        <w:tc>
          <w:tcPr>
            <w:tcW w:w="3031" w:type="dxa"/>
            <w:gridSpan w:val="2"/>
            <w:tcBorders>
              <w:top w:val="single" w:sz="4" w:space="0" w:color="auto"/>
              <w:left w:val="single" w:sz="4" w:space="0" w:color="auto"/>
              <w:bottom w:val="single" w:sz="4" w:space="0" w:color="auto"/>
              <w:right w:val="single" w:sz="4" w:space="0" w:color="000000"/>
            </w:tcBorders>
            <w:shd w:val="clear" w:color="000000" w:fill="D9F62A"/>
            <w:vAlign w:val="center"/>
          </w:tcPr>
          <w:p w:rsidR="00AF7F33" w:rsidRDefault="00AF7F33" w:rsidP="00230F05">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招聘职位</w:t>
            </w:r>
          </w:p>
        </w:tc>
        <w:tc>
          <w:tcPr>
            <w:tcW w:w="5544" w:type="dxa"/>
            <w:tcBorders>
              <w:top w:val="single" w:sz="4" w:space="0" w:color="auto"/>
              <w:left w:val="nil"/>
              <w:bottom w:val="single" w:sz="4" w:space="0" w:color="auto"/>
              <w:right w:val="single" w:sz="4" w:space="0" w:color="auto"/>
            </w:tcBorders>
            <w:shd w:val="clear" w:color="000000" w:fill="D9F62A"/>
            <w:vAlign w:val="center"/>
          </w:tcPr>
          <w:p w:rsidR="00AF7F33" w:rsidRDefault="00AF7F33" w:rsidP="00230F05">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岗位要求</w:t>
            </w:r>
          </w:p>
        </w:tc>
      </w:tr>
      <w:tr w:rsidR="00AF7F33" w:rsidTr="00230F05">
        <w:trPr>
          <w:trHeight w:val="423"/>
        </w:trPr>
        <w:tc>
          <w:tcPr>
            <w:tcW w:w="1443" w:type="dxa"/>
            <w:vMerge w:val="restart"/>
            <w:tcBorders>
              <w:top w:val="nil"/>
              <w:left w:val="single" w:sz="4" w:space="0" w:color="auto"/>
              <w:bottom w:val="single" w:sz="4" w:space="0" w:color="000000"/>
              <w:right w:val="single" w:sz="4" w:space="0" w:color="auto"/>
            </w:tcBorders>
            <w:shd w:val="clear" w:color="auto" w:fill="auto"/>
            <w:vAlign w:val="center"/>
          </w:tcPr>
          <w:p w:rsidR="00AF7F33" w:rsidRDefault="00AF7F33" w:rsidP="00230F05">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rPr>
              <w:t>小学</w:t>
            </w: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1-3年级数学</w:t>
            </w:r>
          </w:p>
        </w:tc>
        <w:tc>
          <w:tcPr>
            <w:tcW w:w="5544" w:type="dxa"/>
            <w:vMerge w:val="restart"/>
            <w:tcBorders>
              <w:top w:val="nil"/>
              <w:left w:val="single" w:sz="4" w:space="0" w:color="auto"/>
              <w:bottom w:val="single" w:sz="4" w:space="0" w:color="000000"/>
              <w:right w:val="single" w:sz="4" w:space="0" w:color="auto"/>
            </w:tcBorders>
            <w:shd w:val="clear" w:color="auto" w:fill="auto"/>
            <w:vAlign w:val="center"/>
          </w:tcPr>
          <w:p w:rsidR="00AF7F33" w:rsidRDefault="00AF7F33" w:rsidP="00230F0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1.功底深厚，思路清晰，乐于分享</w:t>
            </w:r>
            <w:r>
              <w:rPr>
                <w:rFonts w:ascii="宋体" w:eastAsia="宋体" w:hAnsi="宋体" w:cs="宋体" w:hint="eastAsia"/>
                <w:color w:val="000000"/>
                <w:kern w:val="0"/>
                <w:sz w:val="22"/>
                <w:szCs w:val="22"/>
              </w:rPr>
              <w:br/>
              <w:t xml:space="preserve">      2.</w:t>
            </w:r>
            <w:r>
              <w:rPr>
                <w:rFonts w:ascii="宋体" w:eastAsia="宋体" w:hAnsi="宋体" w:cs="宋体" w:hint="eastAsia"/>
                <w:b/>
                <w:bCs/>
                <w:color w:val="FF0000"/>
                <w:kern w:val="0"/>
                <w:sz w:val="22"/>
                <w:szCs w:val="22"/>
              </w:rPr>
              <w:t>沟通自然大方，有激情</w:t>
            </w:r>
            <w:r>
              <w:rPr>
                <w:rFonts w:ascii="宋体" w:eastAsia="宋体" w:hAnsi="宋体" w:cs="宋体" w:hint="eastAsia"/>
                <w:color w:val="000000"/>
                <w:kern w:val="0"/>
                <w:sz w:val="22"/>
                <w:szCs w:val="22"/>
              </w:rPr>
              <w:br/>
              <w:t xml:space="preserve">      3.有班级授课或者家教经历者优先</w:t>
            </w:r>
            <w:r>
              <w:rPr>
                <w:rFonts w:ascii="宋体" w:eastAsia="宋体" w:hAnsi="宋体" w:cs="宋体" w:hint="eastAsia"/>
                <w:color w:val="000000"/>
                <w:kern w:val="0"/>
                <w:sz w:val="22"/>
                <w:szCs w:val="22"/>
              </w:rPr>
              <w:br/>
              <w:t xml:space="preserve">      4.有中小学各科竞赛获奖经历者优先</w:t>
            </w:r>
            <w:r>
              <w:rPr>
                <w:rFonts w:ascii="宋体" w:eastAsia="宋体" w:hAnsi="宋体" w:cs="宋体" w:hint="eastAsia"/>
                <w:color w:val="000000"/>
                <w:kern w:val="0"/>
                <w:sz w:val="22"/>
                <w:szCs w:val="22"/>
              </w:rPr>
              <w:br/>
              <w:t xml:space="preserve">  </w:t>
            </w:r>
          </w:p>
        </w:tc>
      </w:tr>
      <w:tr w:rsidR="00AF7F33" w:rsidTr="00230F05">
        <w:trPr>
          <w:trHeight w:val="414"/>
        </w:trPr>
        <w:tc>
          <w:tcPr>
            <w:tcW w:w="1443" w:type="dxa"/>
            <w:vMerge/>
            <w:tcBorders>
              <w:top w:val="nil"/>
              <w:left w:val="single" w:sz="4" w:space="0" w:color="auto"/>
              <w:bottom w:val="single" w:sz="4" w:space="0" w:color="000000"/>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4-6年级数学</w:t>
            </w:r>
          </w:p>
        </w:tc>
        <w:tc>
          <w:tcPr>
            <w:tcW w:w="5544" w:type="dxa"/>
            <w:vMerge/>
            <w:tcBorders>
              <w:top w:val="nil"/>
              <w:left w:val="single" w:sz="4" w:space="0" w:color="auto"/>
              <w:bottom w:val="single" w:sz="4" w:space="0" w:color="000000"/>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421"/>
        </w:trPr>
        <w:tc>
          <w:tcPr>
            <w:tcW w:w="1443"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b/>
                <w:color w:val="000000"/>
                <w:kern w:val="0"/>
                <w:sz w:val="22"/>
                <w:szCs w:val="22"/>
              </w:rPr>
              <w:t>初中</w:t>
            </w: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数学</w:t>
            </w:r>
          </w:p>
        </w:tc>
        <w:tc>
          <w:tcPr>
            <w:tcW w:w="5544" w:type="dxa"/>
            <w:vMerge/>
            <w:tcBorders>
              <w:top w:val="nil"/>
              <w:left w:val="single" w:sz="4" w:space="0" w:color="auto"/>
              <w:bottom w:val="single" w:sz="4" w:space="0" w:color="000000"/>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412"/>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物理</w:t>
            </w:r>
          </w:p>
        </w:tc>
        <w:tc>
          <w:tcPr>
            <w:tcW w:w="5544" w:type="dxa"/>
            <w:vMerge/>
            <w:tcBorders>
              <w:top w:val="nil"/>
              <w:left w:val="single" w:sz="4" w:space="0" w:color="auto"/>
              <w:bottom w:val="single" w:sz="4" w:space="0" w:color="000000"/>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418"/>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化学</w:t>
            </w:r>
          </w:p>
        </w:tc>
        <w:tc>
          <w:tcPr>
            <w:tcW w:w="5544" w:type="dxa"/>
            <w:vMerge/>
            <w:tcBorders>
              <w:top w:val="nil"/>
              <w:left w:val="single" w:sz="4" w:space="0" w:color="auto"/>
              <w:bottom w:val="single" w:sz="4" w:space="0" w:color="000000"/>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526"/>
        </w:trPr>
        <w:tc>
          <w:tcPr>
            <w:tcW w:w="1443"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b/>
                <w:color w:val="000000"/>
                <w:kern w:val="0"/>
                <w:sz w:val="22"/>
                <w:szCs w:val="22"/>
              </w:rPr>
              <w:t>高中</w:t>
            </w: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数学</w:t>
            </w:r>
          </w:p>
        </w:tc>
        <w:tc>
          <w:tcPr>
            <w:tcW w:w="5544"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1.曾获竞赛省级二等及以上奖项者优先</w:t>
            </w:r>
            <w:r>
              <w:rPr>
                <w:rFonts w:ascii="宋体" w:eastAsia="宋体" w:hAnsi="宋体" w:cs="宋体" w:hint="eastAsia"/>
                <w:color w:val="000000"/>
                <w:kern w:val="0"/>
                <w:sz w:val="22"/>
                <w:szCs w:val="22"/>
              </w:rPr>
              <w:br/>
              <w:t xml:space="preserve">      2.具有保送大学经历者优先</w:t>
            </w:r>
            <w:r>
              <w:rPr>
                <w:rFonts w:ascii="宋体" w:eastAsia="宋体" w:hAnsi="宋体" w:cs="宋体" w:hint="eastAsia"/>
                <w:color w:val="000000"/>
                <w:kern w:val="0"/>
                <w:sz w:val="22"/>
                <w:szCs w:val="22"/>
              </w:rPr>
              <w:br/>
              <w:t xml:space="preserve">      3.热爱教育，对教育行业有一定认识</w:t>
            </w:r>
            <w:r>
              <w:rPr>
                <w:rFonts w:ascii="宋体" w:eastAsia="宋体" w:hAnsi="宋体" w:cs="宋体" w:hint="eastAsia"/>
                <w:color w:val="000000"/>
                <w:kern w:val="0"/>
                <w:sz w:val="22"/>
                <w:szCs w:val="22"/>
              </w:rPr>
              <w:br/>
              <w:t xml:space="preserve">      4.</w:t>
            </w:r>
            <w:r>
              <w:rPr>
                <w:rFonts w:ascii="宋体" w:eastAsia="宋体" w:hAnsi="宋体" w:cs="宋体" w:hint="eastAsia"/>
                <w:b/>
                <w:bCs/>
                <w:color w:val="FF0000"/>
                <w:kern w:val="0"/>
                <w:sz w:val="22"/>
                <w:szCs w:val="22"/>
              </w:rPr>
              <w:t>内功深厚，对题目理解比较到位</w:t>
            </w:r>
          </w:p>
        </w:tc>
      </w:tr>
      <w:tr w:rsidR="00AF7F33" w:rsidTr="00230F05">
        <w:trPr>
          <w:trHeight w:val="436"/>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物理</w:t>
            </w:r>
          </w:p>
        </w:tc>
        <w:tc>
          <w:tcPr>
            <w:tcW w:w="5544"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423"/>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化学</w:t>
            </w:r>
          </w:p>
        </w:tc>
        <w:tc>
          <w:tcPr>
            <w:tcW w:w="5544"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1083"/>
        </w:trPr>
        <w:tc>
          <w:tcPr>
            <w:tcW w:w="1443"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rPr>
              <w:lastRenderedPageBreak/>
              <w:t>English</w:t>
            </w:r>
            <w:r>
              <w:rPr>
                <w:rFonts w:ascii="宋体" w:eastAsia="宋体" w:hAnsi="宋体" w:cs="宋体" w:hint="eastAsia"/>
                <w:b/>
                <w:color w:val="000000"/>
                <w:kern w:val="0"/>
                <w:sz w:val="22"/>
                <w:szCs w:val="22"/>
              </w:rPr>
              <w:br/>
              <w:t xml:space="preserve"> Department</w:t>
            </w:r>
          </w:p>
        </w:tc>
        <w:tc>
          <w:tcPr>
            <w:tcW w:w="1588"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Primary school</w:t>
            </w:r>
          </w:p>
        </w:tc>
        <w:tc>
          <w:tcPr>
            <w:tcW w:w="5544" w:type="dxa"/>
            <w:vMerge w:val="restart"/>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1. Professional skills. We should examine it by a written examination.</w:t>
            </w:r>
            <w:r>
              <w:rPr>
                <w:rFonts w:ascii="宋体" w:eastAsia="宋体" w:hAnsi="宋体" w:cs="宋体" w:hint="eastAsia"/>
                <w:color w:val="000000"/>
                <w:kern w:val="0"/>
                <w:sz w:val="22"/>
                <w:szCs w:val="22"/>
              </w:rPr>
              <w:br/>
              <w:t>2. Mental aura and expression power are required.</w:t>
            </w:r>
            <w:r>
              <w:rPr>
                <w:rFonts w:ascii="宋体" w:eastAsia="宋体" w:hAnsi="宋体" w:cs="宋体" w:hint="eastAsia"/>
                <w:color w:val="000000"/>
                <w:kern w:val="0"/>
                <w:sz w:val="22"/>
                <w:szCs w:val="22"/>
              </w:rPr>
              <w:br/>
              <w:t xml:space="preserve">3. Endearing and infectious </w:t>
            </w:r>
            <w:proofErr w:type="spellStart"/>
            <w:r>
              <w:rPr>
                <w:rFonts w:ascii="宋体" w:eastAsia="宋体" w:hAnsi="宋体" w:cs="宋体" w:hint="eastAsia"/>
                <w:color w:val="000000"/>
                <w:kern w:val="0"/>
                <w:sz w:val="22"/>
                <w:szCs w:val="22"/>
              </w:rPr>
              <w:t>characterististics</w:t>
            </w:r>
            <w:proofErr w:type="spellEnd"/>
            <w:r>
              <w:rPr>
                <w:rFonts w:ascii="宋体" w:eastAsia="宋体" w:hAnsi="宋体" w:cs="宋体" w:hint="eastAsia"/>
                <w:color w:val="000000"/>
                <w:kern w:val="0"/>
                <w:sz w:val="22"/>
                <w:szCs w:val="22"/>
              </w:rPr>
              <w:t xml:space="preserve"> are necessary.</w:t>
            </w:r>
            <w:r>
              <w:rPr>
                <w:rFonts w:ascii="宋体" w:eastAsia="宋体" w:hAnsi="宋体" w:cs="宋体" w:hint="eastAsia"/>
                <w:color w:val="000000"/>
                <w:kern w:val="0"/>
                <w:sz w:val="22"/>
                <w:szCs w:val="22"/>
              </w:rPr>
              <w:br/>
              <w:t xml:space="preserve">4. Good spoken English is </w:t>
            </w:r>
            <w:proofErr w:type="spellStart"/>
            <w:r>
              <w:rPr>
                <w:rFonts w:ascii="宋体" w:eastAsia="宋体" w:hAnsi="宋体" w:cs="宋体" w:hint="eastAsia"/>
                <w:color w:val="000000"/>
                <w:kern w:val="0"/>
                <w:sz w:val="22"/>
                <w:szCs w:val="22"/>
              </w:rPr>
              <w:t>requred</w:t>
            </w:r>
            <w:proofErr w:type="spellEnd"/>
            <w:r>
              <w:rPr>
                <w:rFonts w:ascii="宋体" w:eastAsia="宋体" w:hAnsi="宋体" w:cs="宋体" w:hint="eastAsia"/>
                <w:color w:val="000000"/>
                <w:kern w:val="0"/>
                <w:sz w:val="22"/>
                <w:szCs w:val="22"/>
              </w:rPr>
              <w:t>.</w:t>
            </w:r>
            <w:r>
              <w:rPr>
                <w:rFonts w:ascii="宋体" w:eastAsia="宋体" w:hAnsi="宋体" w:cs="宋体" w:hint="eastAsia"/>
                <w:color w:val="000000"/>
                <w:kern w:val="0"/>
                <w:sz w:val="22"/>
                <w:szCs w:val="22"/>
              </w:rPr>
              <w:br/>
              <w:t xml:space="preserve">5. The whole course of </w:t>
            </w:r>
            <w:proofErr w:type="gramStart"/>
            <w:r>
              <w:rPr>
                <w:rFonts w:ascii="宋体" w:eastAsia="宋体" w:hAnsi="宋体" w:cs="宋体" w:hint="eastAsia"/>
                <w:color w:val="000000"/>
                <w:kern w:val="0"/>
                <w:sz w:val="22"/>
                <w:szCs w:val="22"/>
              </w:rPr>
              <w:t>interview(</w:t>
            </w:r>
            <w:proofErr w:type="gramEnd"/>
            <w:r>
              <w:rPr>
                <w:rFonts w:ascii="宋体" w:eastAsia="宋体" w:hAnsi="宋体" w:cs="宋体" w:hint="eastAsia"/>
                <w:color w:val="000000"/>
                <w:kern w:val="0"/>
                <w:sz w:val="22"/>
                <w:szCs w:val="22"/>
              </w:rPr>
              <w:t>including first try and second-round exams) is required in English. A few words are permissible in Chinese.</w:t>
            </w:r>
            <w:r>
              <w:rPr>
                <w:rFonts w:ascii="宋体" w:eastAsia="宋体" w:hAnsi="宋体" w:cs="宋体" w:hint="eastAsia"/>
                <w:color w:val="000000"/>
                <w:kern w:val="0"/>
                <w:sz w:val="22"/>
                <w:szCs w:val="22"/>
              </w:rPr>
              <w:br/>
              <w:t>6. Having certificates of English speech contest or interpretation are preferred.</w:t>
            </w:r>
          </w:p>
        </w:tc>
      </w:tr>
      <w:tr w:rsidR="00AF7F33" w:rsidTr="00230F05">
        <w:trPr>
          <w:trHeight w:val="1279"/>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5544"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1161"/>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5544"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r>
      <w:tr w:rsidR="00AF7F33" w:rsidTr="00230F05">
        <w:trPr>
          <w:trHeight w:val="3823"/>
        </w:trPr>
        <w:tc>
          <w:tcPr>
            <w:tcW w:w="1443" w:type="dxa"/>
            <w:vMerge/>
            <w:tcBorders>
              <w:top w:val="nil"/>
              <w:left w:val="single" w:sz="4" w:space="0" w:color="auto"/>
              <w:bottom w:val="single" w:sz="4" w:space="0" w:color="auto"/>
              <w:right w:val="single" w:sz="4" w:space="0" w:color="auto"/>
            </w:tcBorders>
            <w:vAlign w:val="center"/>
          </w:tcPr>
          <w:p w:rsidR="00AF7F33" w:rsidRDefault="00AF7F33" w:rsidP="00230F05">
            <w:pPr>
              <w:widowControl/>
              <w:jc w:val="left"/>
              <w:rPr>
                <w:rFonts w:ascii="宋体" w:eastAsia="宋体" w:hAnsi="宋体" w:cs="宋体"/>
                <w:color w:val="000000"/>
                <w:kern w:val="0"/>
                <w:sz w:val="22"/>
                <w:szCs w:val="22"/>
              </w:rPr>
            </w:pP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ind w:leftChars="100" w:left="210"/>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Middle school</w:t>
            </w:r>
          </w:p>
        </w:tc>
        <w:tc>
          <w:tcPr>
            <w:tcW w:w="5544"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1. Professional skills. We should examine it by a written examination.</w:t>
            </w:r>
            <w:r>
              <w:rPr>
                <w:rFonts w:ascii="宋体" w:eastAsia="宋体" w:hAnsi="宋体" w:cs="宋体" w:hint="eastAsia"/>
                <w:color w:val="000000"/>
                <w:kern w:val="0"/>
                <w:sz w:val="22"/>
                <w:szCs w:val="22"/>
              </w:rPr>
              <w:br/>
              <w:t>2. Mental aura and expression power are required.</w:t>
            </w:r>
            <w:r>
              <w:rPr>
                <w:rFonts w:ascii="宋体" w:eastAsia="宋体" w:hAnsi="宋体" w:cs="宋体" w:hint="eastAsia"/>
                <w:color w:val="000000"/>
                <w:kern w:val="0"/>
                <w:sz w:val="22"/>
                <w:szCs w:val="22"/>
              </w:rPr>
              <w:br/>
              <w:t xml:space="preserve">3. Endearing and infectious </w:t>
            </w:r>
            <w:proofErr w:type="spellStart"/>
            <w:r>
              <w:rPr>
                <w:rFonts w:ascii="宋体" w:eastAsia="宋体" w:hAnsi="宋体" w:cs="宋体" w:hint="eastAsia"/>
                <w:color w:val="000000"/>
                <w:kern w:val="0"/>
                <w:sz w:val="22"/>
                <w:szCs w:val="22"/>
              </w:rPr>
              <w:t>characterististics</w:t>
            </w:r>
            <w:proofErr w:type="spellEnd"/>
            <w:r>
              <w:rPr>
                <w:rFonts w:ascii="宋体" w:eastAsia="宋体" w:hAnsi="宋体" w:cs="宋体" w:hint="eastAsia"/>
                <w:color w:val="000000"/>
                <w:kern w:val="0"/>
                <w:sz w:val="22"/>
                <w:szCs w:val="22"/>
              </w:rPr>
              <w:t xml:space="preserve"> are necessary.</w:t>
            </w:r>
            <w:r>
              <w:rPr>
                <w:rFonts w:ascii="宋体" w:eastAsia="宋体" w:hAnsi="宋体" w:cs="宋体" w:hint="eastAsia"/>
                <w:color w:val="000000"/>
                <w:kern w:val="0"/>
                <w:sz w:val="22"/>
                <w:szCs w:val="22"/>
              </w:rPr>
              <w:br/>
              <w:t>4. Be sensitive to the key points of the senior high school entrance examination and college entrance examination.</w:t>
            </w:r>
            <w:r>
              <w:rPr>
                <w:rFonts w:ascii="宋体" w:eastAsia="宋体" w:hAnsi="宋体" w:cs="宋体" w:hint="eastAsia"/>
                <w:color w:val="000000"/>
                <w:kern w:val="0"/>
                <w:sz w:val="22"/>
                <w:szCs w:val="22"/>
              </w:rPr>
              <w:br/>
              <w:t xml:space="preserve">5. The whole course of </w:t>
            </w:r>
            <w:proofErr w:type="gramStart"/>
            <w:r>
              <w:rPr>
                <w:rFonts w:ascii="宋体" w:eastAsia="宋体" w:hAnsi="宋体" w:cs="宋体" w:hint="eastAsia"/>
                <w:color w:val="000000"/>
                <w:kern w:val="0"/>
                <w:sz w:val="22"/>
                <w:szCs w:val="22"/>
              </w:rPr>
              <w:t>interview(</w:t>
            </w:r>
            <w:proofErr w:type="gramEnd"/>
            <w:r>
              <w:rPr>
                <w:rFonts w:ascii="宋体" w:eastAsia="宋体" w:hAnsi="宋体" w:cs="宋体" w:hint="eastAsia"/>
                <w:color w:val="000000"/>
                <w:kern w:val="0"/>
                <w:sz w:val="22"/>
                <w:szCs w:val="22"/>
              </w:rPr>
              <w:t>including first try and second-round exams) is required in English. A few words are permissible in Chinese.</w:t>
            </w:r>
            <w:r>
              <w:rPr>
                <w:rFonts w:ascii="宋体" w:eastAsia="宋体" w:hAnsi="宋体" w:cs="宋体" w:hint="eastAsia"/>
                <w:color w:val="000000"/>
                <w:kern w:val="0"/>
                <w:sz w:val="22"/>
                <w:szCs w:val="22"/>
              </w:rPr>
              <w:br/>
              <w:t>6. Having certificates of English speech contest or interpretation are preferred.</w:t>
            </w:r>
          </w:p>
        </w:tc>
      </w:tr>
      <w:tr w:rsidR="00AF7F33" w:rsidTr="00230F05">
        <w:trPr>
          <w:trHeight w:val="1354"/>
        </w:trPr>
        <w:tc>
          <w:tcPr>
            <w:tcW w:w="1443" w:type="dxa"/>
            <w:tcBorders>
              <w:top w:val="nil"/>
              <w:left w:val="single" w:sz="4" w:space="0" w:color="auto"/>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r>
              <w:rPr>
                <w:rFonts w:ascii="宋体" w:eastAsia="宋体" w:hAnsi="宋体" w:cs="宋体" w:hint="eastAsia"/>
                <w:b/>
                <w:color w:val="000000"/>
                <w:kern w:val="0"/>
                <w:sz w:val="22"/>
                <w:szCs w:val="22"/>
              </w:rPr>
              <w:t>语文</w:t>
            </w:r>
          </w:p>
        </w:tc>
        <w:tc>
          <w:tcPr>
            <w:tcW w:w="1588"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center"/>
              <w:rPr>
                <w:rFonts w:ascii="宋体" w:eastAsia="宋体" w:hAnsi="宋体" w:cs="宋体"/>
                <w:color w:val="000000"/>
                <w:kern w:val="0"/>
                <w:sz w:val="22"/>
                <w:szCs w:val="22"/>
              </w:rPr>
            </w:pPr>
            <w:proofErr w:type="gramStart"/>
            <w:r>
              <w:rPr>
                <w:rFonts w:ascii="宋体" w:eastAsia="宋体" w:hAnsi="宋体" w:cs="宋体" w:hint="eastAsia"/>
                <w:color w:val="000000"/>
                <w:kern w:val="0"/>
                <w:sz w:val="22"/>
                <w:szCs w:val="22"/>
              </w:rPr>
              <w:t>语文双</w:t>
            </w:r>
            <w:proofErr w:type="gramEnd"/>
            <w:r>
              <w:rPr>
                <w:rFonts w:ascii="宋体" w:eastAsia="宋体" w:hAnsi="宋体" w:cs="宋体" w:hint="eastAsia"/>
                <w:color w:val="000000"/>
                <w:kern w:val="0"/>
                <w:sz w:val="22"/>
                <w:szCs w:val="22"/>
              </w:rPr>
              <w:t>师辅导老师</w:t>
            </w:r>
          </w:p>
        </w:tc>
        <w:tc>
          <w:tcPr>
            <w:tcW w:w="5544" w:type="dxa"/>
            <w:tcBorders>
              <w:top w:val="nil"/>
              <w:left w:val="nil"/>
              <w:bottom w:val="single" w:sz="4" w:space="0" w:color="auto"/>
              <w:right w:val="single" w:sz="4" w:space="0" w:color="auto"/>
            </w:tcBorders>
            <w:shd w:val="clear" w:color="auto" w:fill="auto"/>
            <w:vAlign w:val="center"/>
          </w:tcPr>
          <w:p w:rsidR="00AF7F33" w:rsidRDefault="00AF7F33" w:rsidP="00230F05">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1.功底深厚，思路清晰，乐于分享</w:t>
            </w:r>
            <w:r>
              <w:rPr>
                <w:rFonts w:ascii="宋体" w:eastAsia="宋体" w:hAnsi="宋体" w:cs="宋体" w:hint="eastAsia"/>
                <w:color w:val="000000"/>
                <w:kern w:val="0"/>
                <w:sz w:val="22"/>
                <w:szCs w:val="22"/>
              </w:rPr>
              <w:br/>
              <w:t xml:space="preserve">   </w:t>
            </w:r>
            <w:r>
              <w:rPr>
                <w:rFonts w:ascii="宋体" w:eastAsia="宋体" w:hAnsi="宋体" w:cs="宋体" w:hint="eastAsia"/>
                <w:b/>
                <w:bCs/>
                <w:color w:val="FF0000"/>
                <w:kern w:val="0"/>
                <w:sz w:val="22"/>
                <w:szCs w:val="22"/>
              </w:rPr>
              <w:t xml:space="preserve"> 2.沟通自然大方，有激情</w:t>
            </w:r>
            <w:r>
              <w:rPr>
                <w:rFonts w:ascii="宋体" w:eastAsia="宋体" w:hAnsi="宋体" w:cs="宋体" w:hint="eastAsia"/>
                <w:color w:val="000000"/>
                <w:kern w:val="0"/>
                <w:sz w:val="22"/>
                <w:szCs w:val="22"/>
              </w:rPr>
              <w:br/>
              <w:t xml:space="preserve">    3.有班级授课或者家教经历者优先</w:t>
            </w:r>
            <w:r>
              <w:rPr>
                <w:rFonts w:ascii="宋体" w:eastAsia="宋体" w:hAnsi="宋体" w:cs="宋体" w:hint="eastAsia"/>
                <w:color w:val="000000"/>
                <w:kern w:val="0"/>
                <w:sz w:val="22"/>
                <w:szCs w:val="22"/>
              </w:rPr>
              <w:br/>
              <w:t xml:space="preserve">    4.有文学相关工作经验者优先</w:t>
            </w:r>
          </w:p>
        </w:tc>
      </w:tr>
    </w:tbl>
    <w:p w:rsidR="00AF7F33" w:rsidRDefault="00AF7F33" w:rsidP="00AF7F33">
      <w:pPr>
        <w:widowControl/>
        <w:numPr>
          <w:ilvl w:val="0"/>
          <w:numId w:val="1"/>
        </w:numPr>
        <w:autoSpaceDE w:val="0"/>
        <w:autoSpaceDN w:val="0"/>
        <w:adjustRightInd w:val="0"/>
        <w:jc w:val="left"/>
        <w:rPr>
          <w:rFonts w:ascii="微软雅黑" w:eastAsia="微软雅黑" w:hAnsi="Verdana" w:cs="微软雅黑"/>
          <w:b/>
          <w:color w:val="232323"/>
          <w:kern w:val="0"/>
        </w:rPr>
      </w:pPr>
      <w:r>
        <w:rPr>
          <w:rFonts w:ascii="微软雅黑" w:eastAsia="微软雅黑" w:hAnsi="Verdana" w:cs="微软雅黑" w:hint="eastAsia"/>
          <w:b/>
          <w:color w:val="232323"/>
          <w:kern w:val="0"/>
        </w:rPr>
        <w:t>创业团队（新分校、总部人才精英计划、新产品事业部，详情面谈）</w:t>
      </w:r>
    </w:p>
    <w:p w:rsidR="00AF7F33" w:rsidRDefault="00AF7F33"/>
    <w:p w:rsidR="00AF7F33" w:rsidRDefault="00AF7F33"/>
    <w:p w:rsidR="00AF7F33" w:rsidRDefault="00AF7F33"/>
    <w:p w:rsidR="00AF7F33" w:rsidRDefault="00AF7F33"/>
    <w:p w:rsidR="00AF7F33" w:rsidRDefault="00AF7F33"/>
    <w:p w:rsidR="00476B4F" w:rsidRDefault="00476B4F" w:rsidP="00476B4F">
      <w:pPr>
        <w:rPr>
          <w:color w:val="000000"/>
          <w:szCs w:val="21"/>
          <w:shd w:val="clear" w:color="auto" w:fill="FFFFFF"/>
        </w:rPr>
      </w:pPr>
      <w:r>
        <w:rPr>
          <w:rFonts w:hint="eastAsia"/>
          <w:color w:val="000000"/>
          <w:szCs w:val="21"/>
          <w:shd w:val="clear" w:color="auto" w:fill="FFFFFF"/>
        </w:rPr>
        <w:t>微创骨科医疗科技（苏州）有限公司</w:t>
      </w:r>
    </w:p>
    <w:p w:rsidR="00476B4F" w:rsidRDefault="00476B4F" w:rsidP="00476B4F">
      <w:pPr>
        <w:rPr>
          <w:color w:val="000000"/>
          <w:szCs w:val="21"/>
          <w:shd w:val="clear" w:color="auto" w:fill="FFFFFF"/>
        </w:rPr>
      </w:pP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微创医疗为中国领先的高端医疗器械集团。业务主要覆盖心血管介入产品、骨科医疗器械、糖尿病及内分泌医疗器械、电生理医疗器械、大动脉及外周血管介入产品、神经介入产品、外科手术等十大领域。已上市产品有178个，平均每15秒左右，就有一个产品用于救治患</w:t>
      </w:r>
      <w:r w:rsidRPr="007A1722">
        <w:rPr>
          <w:rFonts w:ascii="微软雅黑" w:eastAsia="微软雅黑" w:hAnsi="微软雅黑" w:cs="宋体" w:hint="eastAsia"/>
          <w:color w:val="1F497D"/>
          <w:kern w:val="0"/>
          <w:szCs w:val="21"/>
        </w:rPr>
        <w:lastRenderedPageBreak/>
        <w:t>者生命或改善其生活品质或用于帮助其催生新的生命。微创的产品在全球有逾4,000家医院使用，覆盖了亚太、北美、南美及欧洲等主要市场。主要生产与研发基地位于中国上海、苏州、北京、东莞、和美国的孟菲斯。</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微创骨科医疗科技（苏州）有限公司（以下简称“微创骨科”）是上海微创医疗器械（集团）有限公司在多元化发展战略下，于2009年5月18日创建的全资子公司。微创骨科的主营业务为开发、生产并销售用于人体髋、膝关节产品以及用于人体脊柱的内植入产品、器械和生物材料及运动医学、新型创伤产品。公司拥有专业化的研发团队，配备了精密、自动化程度高的加工设备及检测设备，并设有无损检测实验室、物理实验室、化学分析实验室等，且拥有符合国家生产三类植入产品标准的净化车间。计划成为微创骨科集团公司的中国总部所在地，建成后的园区将集生产、研发、培训、办公和生活配套等功能于一体。</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 </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招聘岗位：</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一、机械实习生2名：</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b/>
          <w:bCs/>
          <w:color w:val="1F497D"/>
          <w:kern w:val="0"/>
          <w:szCs w:val="21"/>
        </w:rPr>
        <w:t>工作职责</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1、文档录入 </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2、绘制比对图，构建二维、三维图，进行结构设计</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3、其它上级交代的日常文书、行政性质工作 </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 </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lastRenderedPageBreak/>
        <w:t>二、体系/注册临床实习生3名：</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1、负责维护整理质量体系等文件的归纳</w:t>
      </w:r>
      <w:r w:rsidRPr="007A1722">
        <w:rPr>
          <w:rFonts w:ascii="微软雅黑" w:eastAsia="微软雅黑" w:hAnsi="微软雅黑" w:cs="宋体" w:hint="eastAsia"/>
          <w:color w:val="1F497D"/>
          <w:kern w:val="0"/>
        </w:rPr>
        <w:t> </w:t>
      </w:r>
      <w:r w:rsidRPr="007A1722">
        <w:rPr>
          <w:rFonts w:ascii="微软雅黑" w:eastAsia="微软雅黑" w:hAnsi="微软雅黑" w:cs="宋体" w:hint="eastAsia"/>
          <w:color w:val="1F497D"/>
          <w:kern w:val="0"/>
          <w:szCs w:val="21"/>
        </w:rPr>
        <w:t>(医疗器械相关的注册法规文件、研发DHF等文件)</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2、负责对一些文件数据进行统计分析</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3、负责协调与其他部门的业务关系，及上级指派的其他任务。</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 </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b/>
          <w:bCs/>
          <w:color w:val="1F497D"/>
          <w:kern w:val="0"/>
          <w:szCs w:val="21"/>
        </w:rPr>
        <w:t>岗位要求：</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1、一周能出勤3天及以上，实习期能够有3个月及以上</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2、公司中午有员工餐，实习生同样享受节日福利&amp;弹性上班时间&amp;意外伤害保险等福利</w:t>
      </w:r>
    </w:p>
    <w:p w:rsidR="00476B4F" w:rsidRPr="007A1722" w:rsidRDefault="00476B4F" w:rsidP="00476B4F">
      <w:pPr>
        <w:widowControl/>
        <w:shd w:val="clear" w:color="auto" w:fill="FFFFFF"/>
        <w:spacing w:before="100" w:beforeAutospacing="1" w:after="100" w:afterAutospacing="1"/>
        <w:jc w:val="left"/>
        <w:rPr>
          <w:rFonts w:ascii="宋体" w:eastAsia="宋体" w:hAnsi="宋体" w:cs="宋体"/>
          <w:color w:val="000000"/>
          <w:kern w:val="0"/>
          <w:szCs w:val="21"/>
        </w:rPr>
      </w:pPr>
      <w:r w:rsidRPr="007A1722">
        <w:rPr>
          <w:rFonts w:ascii="微软雅黑" w:eastAsia="微软雅黑" w:hAnsi="微软雅黑" w:cs="宋体" w:hint="eastAsia"/>
          <w:color w:val="1F497D"/>
          <w:kern w:val="0"/>
          <w:szCs w:val="21"/>
        </w:rPr>
        <w:t>3、实习岗位的专业限制不大，欢迎大家进行投递。</w:t>
      </w:r>
    </w:p>
    <w:p w:rsidR="00476B4F" w:rsidRPr="007A1722" w:rsidRDefault="00476B4F" w:rsidP="00476B4F">
      <w:pPr>
        <w:rPr>
          <w:sz w:val="24"/>
        </w:rPr>
      </w:pPr>
    </w:p>
    <w:p w:rsidR="00AF7F33" w:rsidRDefault="00AF7F33"/>
    <w:p w:rsidR="00476B4F" w:rsidRDefault="00476B4F"/>
    <w:p w:rsidR="00476B4F" w:rsidRDefault="00476B4F"/>
    <w:p w:rsidR="00476B4F" w:rsidRDefault="00476B4F"/>
    <w:p w:rsidR="00476B4F" w:rsidRDefault="00476B4F" w:rsidP="00476B4F">
      <w:pPr>
        <w:jc w:val="center"/>
        <w:rPr>
          <w:rFonts w:ascii="黑体" w:eastAsia="黑体" w:hAnsi="黑体"/>
          <w:sz w:val="32"/>
          <w:szCs w:val="32"/>
        </w:rPr>
      </w:pPr>
      <w:r>
        <w:rPr>
          <w:rFonts w:ascii="黑体" w:eastAsia="黑体" w:hAnsi="黑体" w:hint="eastAsia"/>
          <w:sz w:val="32"/>
          <w:szCs w:val="32"/>
        </w:rPr>
        <w:t>苏州</w:t>
      </w:r>
      <w:proofErr w:type="gramStart"/>
      <w:r>
        <w:rPr>
          <w:rFonts w:ascii="黑体" w:eastAsia="黑体" w:hAnsi="黑体" w:hint="eastAsia"/>
          <w:sz w:val="32"/>
          <w:szCs w:val="32"/>
        </w:rPr>
        <w:t>数聚万合网络</w:t>
      </w:r>
      <w:proofErr w:type="gramEnd"/>
      <w:r>
        <w:rPr>
          <w:rFonts w:ascii="黑体" w:eastAsia="黑体" w:hAnsi="黑体" w:hint="eastAsia"/>
          <w:sz w:val="32"/>
          <w:szCs w:val="32"/>
        </w:rPr>
        <w:t>科技有限公司</w:t>
      </w:r>
    </w:p>
    <w:p w:rsidR="00476B4F" w:rsidRDefault="00476B4F" w:rsidP="00476B4F">
      <w:pPr>
        <w:jc w:val="center"/>
        <w:rPr>
          <w:rFonts w:ascii="黑体" w:eastAsia="黑体" w:hAnsi="黑体"/>
          <w:sz w:val="32"/>
          <w:szCs w:val="32"/>
        </w:rPr>
      </w:pPr>
      <w:r>
        <w:rPr>
          <w:rFonts w:ascii="黑体" w:eastAsia="黑体" w:hAnsi="黑体" w:hint="eastAsia"/>
          <w:sz w:val="32"/>
          <w:szCs w:val="32"/>
        </w:rPr>
        <w:t>岗位说明书</w:t>
      </w:r>
    </w:p>
    <w:p w:rsidR="00476B4F" w:rsidRDefault="00476B4F" w:rsidP="00476B4F">
      <w:pPr>
        <w:rPr>
          <w:rFonts w:ascii="黑体" w:eastAsia="黑体" w:hAnsi="黑体"/>
          <w:sz w:val="32"/>
          <w:szCs w:val="32"/>
        </w:rPr>
      </w:pPr>
      <w:r>
        <w:rPr>
          <w:rFonts w:ascii="黑体" w:eastAsia="黑体" w:hAnsi="黑体" w:hint="eastAsia"/>
          <w:sz w:val="32"/>
          <w:szCs w:val="32"/>
        </w:rPr>
        <w:t>一、公司简介</w:t>
      </w:r>
    </w:p>
    <w:p w:rsidR="00476B4F" w:rsidRDefault="00476B4F" w:rsidP="00476B4F">
      <w:pPr>
        <w:spacing w:line="15" w:lineRule="auto"/>
        <w:ind w:firstLineChars="200" w:firstLine="480"/>
        <w:rPr>
          <w:rFonts w:ascii="微软雅黑" w:eastAsia="微软雅黑" w:hAnsi="微软雅黑"/>
          <w:sz w:val="24"/>
        </w:rPr>
      </w:pPr>
      <w:proofErr w:type="gramStart"/>
      <w:r>
        <w:rPr>
          <w:rFonts w:ascii="微软雅黑" w:eastAsia="微软雅黑" w:hAnsi="微软雅黑"/>
          <w:sz w:val="24"/>
        </w:rPr>
        <w:t>数聚万合</w:t>
      </w:r>
      <w:proofErr w:type="gramEnd"/>
      <w:r>
        <w:rPr>
          <w:rFonts w:ascii="微软雅黑" w:eastAsia="微软雅黑" w:hAnsi="微软雅黑"/>
          <w:sz w:val="24"/>
        </w:rPr>
        <w:t>是一家专业的大数据整合运营商，目前公司代理了阿里巴巴，腾讯，百度等互联网公司旗下的大数据产品，</w:t>
      </w:r>
      <w:r>
        <w:rPr>
          <w:rFonts w:ascii="微软雅黑" w:eastAsia="微软雅黑" w:hAnsi="微软雅黑" w:hint="eastAsia"/>
          <w:sz w:val="24"/>
        </w:rPr>
        <w:t>我们致力于帮助客户利用最新的互联网传播技术、通信技术、大数据技术进行数据采集与分析，洞察行业发展与趋势，提供精准实效的营销服务。</w:t>
      </w:r>
    </w:p>
    <w:p w:rsidR="00476B4F" w:rsidRDefault="00476B4F" w:rsidP="00476B4F">
      <w:pPr>
        <w:spacing w:line="15" w:lineRule="auto"/>
        <w:ind w:firstLineChars="200" w:firstLine="480"/>
        <w:rPr>
          <w:rFonts w:ascii="微软雅黑" w:eastAsia="微软雅黑" w:hAnsi="微软雅黑"/>
          <w:sz w:val="24"/>
        </w:rPr>
      </w:pPr>
      <w:r>
        <w:rPr>
          <w:rFonts w:ascii="微软雅黑" w:eastAsia="微软雅黑" w:hAnsi="微软雅黑" w:hint="eastAsia"/>
          <w:sz w:val="24"/>
        </w:rPr>
        <w:lastRenderedPageBreak/>
        <w:t>公司依托智能硬件与线下大数据，为企业提供移动互联网营销与数据服务。我们的解决方案广泛应用于二十余万家线下实体门店，覆盖生活服务，汽车，房产，教育，健康，金融，旅游在内的数十个垂直领域，获得市场高度认可。</w:t>
      </w:r>
    </w:p>
    <w:p w:rsidR="00476B4F" w:rsidRDefault="00476B4F" w:rsidP="00476B4F">
      <w:pPr>
        <w:spacing w:line="15" w:lineRule="auto"/>
        <w:ind w:firstLineChars="200" w:firstLine="480"/>
        <w:rPr>
          <w:rFonts w:ascii="微软雅黑" w:eastAsia="微软雅黑" w:hAnsi="微软雅黑"/>
          <w:sz w:val="24"/>
        </w:rPr>
      </w:pPr>
      <w:r>
        <w:rPr>
          <w:rFonts w:ascii="微软雅黑" w:eastAsia="微软雅黑" w:hAnsi="微软雅黑" w:hint="eastAsia"/>
          <w:sz w:val="24"/>
        </w:rPr>
        <w:t>我们的产品以线下数据为核心，打通线上数据、帮助实体商业更好的进行数据的分析，</w:t>
      </w:r>
      <w:proofErr w:type="gramStart"/>
      <w:r>
        <w:rPr>
          <w:rFonts w:ascii="微软雅黑" w:eastAsia="微软雅黑" w:hAnsi="微软雅黑" w:hint="eastAsia"/>
          <w:sz w:val="24"/>
        </w:rPr>
        <w:t>作出</w:t>
      </w:r>
      <w:proofErr w:type="gramEnd"/>
      <w:r>
        <w:rPr>
          <w:rFonts w:ascii="微软雅黑" w:eastAsia="微软雅黑" w:hAnsi="微软雅黑" w:hint="eastAsia"/>
          <w:sz w:val="24"/>
        </w:rPr>
        <w:t>更有效果的移动互联网营销，以及更丰富的大数据应用。</w:t>
      </w:r>
    </w:p>
    <w:p w:rsidR="00476B4F" w:rsidRDefault="00476B4F" w:rsidP="00476B4F">
      <w:pPr>
        <w:rPr>
          <w:rFonts w:ascii="微软雅黑" w:eastAsia="微软雅黑" w:hAnsi="微软雅黑"/>
          <w:b/>
          <w:sz w:val="24"/>
          <w:szCs w:val="28"/>
        </w:rPr>
      </w:pPr>
      <w:r>
        <w:rPr>
          <w:rFonts w:ascii="微软雅黑" w:eastAsia="微软雅黑" w:hAnsi="微软雅黑" w:hint="eastAsia"/>
          <w:b/>
          <w:sz w:val="24"/>
          <w:szCs w:val="28"/>
        </w:rPr>
        <w:t>公司愿景：让数据能力成为第一竞争力</w:t>
      </w:r>
    </w:p>
    <w:p w:rsidR="00476B4F" w:rsidRDefault="00476B4F" w:rsidP="00476B4F">
      <w:pPr>
        <w:spacing w:line="15" w:lineRule="auto"/>
        <w:ind w:firstLineChars="200" w:firstLine="480"/>
        <w:rPr>
          <w:rFonts w:ascii="微软雅黑" w:eastAsia="微软雅黑" w:hAnsi="微软雅黑"/>
          <w:sz w:val="24"/>
        </w:rPr>
      </w:pPr>
      <w:r>
        <w:rPr>
          <w:rFonts w:ascii="微软雅黑" w:eastAsia="微软雅黑" w:hAnsi="微软雅黑" w:hint="eastAsia"/>
          <w:sz w:val="24"/>
        </w:rPr>
        <w:t>我们期望赋能于人，让数据能力成为所有合作客户未来的共同能力，我们坚信技术能带来效率革命，进而创造价值。</w:t>
      </w:r>
    </w:p>
    <w:p w:rsidR="00476B4F" w:rsidRDefault="00476B4F" w:rsidP="00476B4F">
      <w:pPr>
        <w:spacing w:line="15" w:lineRule="auto"/>
        <w:ind w:firstLineChars="200" w:firstLine="480"/>
        <w:rPr>
          <w:rFonts w:ascii="微软雅黑" w:eastAsia="微软雅黑" w:hAnsi="微软雅黑"/>
          <w:sz w:val="24"/>
        </w:rPr>
      </w:pPr>
    </w:p>
    <w:p w:rsidR="00476B4F" w:rsidRDefault="00476B4F" w:rsidP="00476B4F">
      <w:pPr>
        <w:rPr>
          <w:rFonts w:ascii="黑体" w:eastAsia="黑体" w:hAnsi="黑体"/>
          <w:sz w:val="32"/>
          <w:szCs w:val="32"/>
        </w:rPr>
      </w:pPr>
      <w:r>
        <w:rPr>
          <w:rFonts w:ascii="黑体" w:eastAsia="黑体" w:hAnsi="黑体" w:hint="eastAsia"/>
          <w:sz w:val="32"/>
          <w:szCs w:val="32"/>
        </w:rPr>
        <w:t>二、招聘岗位</w:t>
      </w:r>
    </w:p>
    <w:p w:rsidR="00476B4F" w:rsidRDefault="00476B4F" w:rsidP="00476B4F">
      <w:pPr>
        <w:rPr>
          <w:rFonts w:ascii="微软雅黑 Light" w:eastAsia="微软雅黑 Light" w:hAnsi="微软雅黑 Light" w:cs="微软雅黑 Light"/>
          <w:sz w:val="28"/>
          <w:szCs w:val="28"/>
          <w:u w:val="double"/>
        </w:rPr>
      </w:pPr>
      <w:r>
        <w:rPr>
          <w:rFonts w:ascii="微软雅黑 Light" w:eastAsia="微软雅黑 Light" w:hAnsi="微软雅黑 Light" w:cs="微软雅黑 Light" w:hint="eastAsia"/>
          <w:sz w:val="28"/>
          <w:szCs w:val="28"/>
          <w:u w:val="double"/>
        </w:rPr>
        <w:t>1、运营AE</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岗位职责：</w:t>
      </w:r>
    </w:p>
    <w:p w:rsidR="00476B4F" w:rsidRDefault="00476B4F" w:rsidP="00476B4F">
      <w:pPr>
        <w:numPr>
          <w:ilvl w:val="0"/>
          <w:numId w:val="3"/>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负责行业市场客户信息收集；</w:t>
      </w:r>
    </w:p>
    <w:p w:rsidR="00476B4F" w:rsidRDefault="00476B4F" w:rsidP="00476B4F">
      <w:pPr>
        <w:numPr>
          <w:ilvl w:val="0"/>
          <w:numId w:val="3"/>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负责针对客户需求结合公司产品制作营销方案；</w:t>
      </w:r>
    </w:p>
    <w:p w:rsidR="00476B4F" w:rsidRDefault="00476B4F" w:rsidP="00476B4F">
      <w:pPr>
        <w:numPr>
          <w:ilvl w:val="0"/>
          <w:numId w:val="3"/>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负责合作客户的项目执行；</w:t>
      </w:r>
    </w:p>
    <w:p w:rsidR="00476B4F" w:rsidRDefault="00476B4F" w:rsidP="00476B4F">
      <w:pPr>
        <w:numPr>
          <w:ilvl w:val="0"/>
          <w:numId w:val="3"/>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负责客户满意度测评，总结项目经验，深探客户需求。</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任职要求：</w:t>
      </w:r>
    </w:p>
    <w:p w:rsidR="00476B4F" w:rsidRDefault="00476B4F" w:rsidP="00476B4F">
      <w:pPr>
        <w:numPr>
          <w:ilvl w:val="0"/>
          <w:numId w:val="4"/>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广告/设计/市场营销/中文/传播或相关专业大专以上学历；</w:t>
      </w:r>
    </w:p>
    <w:p w:rsidR="00476B4F" w:rsidRDefault="00476B4F" w:rsidP="00476B4F">
      <w:pPr>
        <w:numPr>
          <w:ilvl w:val="0"/>
          <w:numId w:val="4"/>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广告/公关或传媒公司2年以上工作经验；</w:t>
      </w:r>
    </w:p>
    <w:p w:rsidR="00476B4F" w:rsidRDefault="00476B4F" w:rsidP="00476B4F">
      <w:pPr>
        <w:numPr>
          <w:ilvl w:val="0"/>
          <w:numId w:val="4"/>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拥有良好的理解能力，表达能力和沟通技巧，能够独立负责项目；</w:t>
      </w:r>
    </w:p>
    <w:p w:rsidR="00476B4F" w:rsidRDefault="00476B4F" w:rsidP="00476B4F">
      <w:pPr>
        <w:numPr>
          <w:ilvl w:val="0"/>
          <w:numId w:val="4"/>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具备一定的方案策划及撰写能力者优先；</w:t>
      </w:r>
    </w:p>
    <w:p w:rsidR="00476B4F" w:rsidRDefault="00476B4F" w:rsidP="00476B4F">
      <w:pPr>
        <w:numPr>
          <w:ilvl w:val="0"/>
          <w:numId w:val="4"/>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有独立编写总结报告能力。</w:t>
      </w:r>
    </w:p>
    <w:p w:rsidR="00476B4F" w:rsidRDefault="00476B4F" w:rsidP="00476B4F">
      <w:pPr>
        <w:rPr>
          <w:rFonts w:ascii="微软雅黑 Light" w:eastAsia="微软雅黑 Light" w:hAnsi="微软雅黑 Light" w:cs="微软雅黑 Light"/>
          <w:sz w:val="24"/>
        </w:rPr>
      </w:pPr>
    </w:p>
    <w:p w:rsidR="00476B4F" w:rsidRDefault="00476B4F" w:rsidP="00476B4F">
      <w:pPr>
        <w:rPr>
          <w:rFonts w:ascii="微软雅黑 Light" w:eastAsia="微软雅黑 Light" w:hAnsi="微软雅黑 Light" w:cs="微软雅黑 Light"/>
          <w:sz w:val="28"/>
          <w:szCs w:val="28"/>
          <w:u w:val="double"/>
        </w:rPr>
      </w:pPr>
      <w:r>
        <w:rPr>
          <w:rFonts w:ascii="微软雅黑 Light" w:eastAsia="微软雅黑 Light" w:hAnsi="微软雅黑 Light" w:cs="微软雅黑 Light" w:hint="eastAsia"/>
          <w:sz w:val="28"/>
          <w:szCs w:val="28"/>
          <w:u w:val="double"/>
        </w:rPr>
        <w:t>2、高级销售</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岗位职责：</w:t>
      </w:r>
    </w:p>
    <w:p w:rsidR="00476B4F" w:rsidRDefault="00476B4F" w:rsidP="00476B4F">
      <w:pPr>
        <w:numPr>
          <w:ilvl w:val="0"/>
          <w:numId w:val="5"/>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负责大数据产品的销售；</w:t>
      </w:r>
    </w:p>
    <w:p w:rsidR="00476B4F" w:rsidRDefault="00476B4F" w:rsidP="00476B4F">
      <w:pPr>
        <w:numPr>
          <w:ilvl w:val="0"/>
          <w:numId w:val="5"/>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制定销售计划，对区域或行业客户的开拓；</w:t>
      </w:r>
    </w:p>
    <w:p w:rsidR="00476B4F" w:rsidRDefault="00476B4F" w:rsidP="00476B4F">
      <w:pPr>
        <w:numPr>
          <w:ilvl w:val="0"/>
          <w:numId w:val="5"/>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销售机会管理，客户关系维护，签订合同及回款。</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任职要求：</w:t>
      </w:r>
    </w:p>
    <w:p w:rsidR="00476B4F" w:rsidRDefault="00476B4F" w:rsidP="00476B4F">
      <w:pPr>
        <w:numPr>
          <w:ilvl w:val="0"/>
          <w:numId w:val="6"/>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大专以上学历，5年以上广告销售经验，熟悉广告行业；</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B. 具备良好的销售技巧，可对指定区域、行业大客户进行主动营销；</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C. 具备良好的沟通能力，性格开朗，思维清晰，有亲和力；</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lastRenderedPageBreak/>
        <w:t>D. 积极主动，热爱销售工作，有激情和信心，能够承受压力；</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E. 有金融、医疗、政府行业或大型集团企业销售背景经验者优先；</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F. 熟练掌握销售技巧，谈判技巧，商务知识和商务礼仪；</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G. 性格开朗，逻辑思维能力强，沟通能力优秀，有团队合作精神。</w:t>
      </w:r>
    </w:p>
    <w:p w:rsidR="00476B4F" w:rsidRDefault="00476B4F" w:rsidP="00476B4F">
      <w:pPr>
        <w:rPr>
          <w:rFonts w:ascii="微软雅黑 Light" w:eastAsia="微软雅黑 Light" w:hAnsi="微软雅黑 Light" w:cs="微软雅黑 Light"/>
          <w:sz w:val="24"/>
        </w:rPr>
      </w:pPr>
    </w:p>
    <w:p w:rsidR="00476B4F" w:rsidRDefault="00476B4F" w:rsidP="00476B4F">
      <w:pPr>
        <w:rPr>
          <w:rFonts w:ascii="微软雅黑 Light" w:eastAsia="微软雅黑 Light" w:hAnsi="微软雅黑 Light" w:cs="微软雅黑 Light"/>
          <w:sz w:val="32"/>
          <w:szCs w:val="32"/>
          <w:u w:val="wave"/>
        </w:rPr>
      </w:pPr>
      <w:r>
        <w:rPr>
          <w:rFonts w:ascii="微软雅黑 Light" w:eastAsia="微软雅黑 Light" w:hAnsi="微软雅黑 Light" w:cs="微软雅黑 Light" w:hint="eastAsia"/>
          <w:sz w:val="28"/>
          <w:szCs w:val="28"/>
          <w:u w:val="double"/>
        </w:rPr>
        <w:t>3、销售客服</w:t>
      </w:r>
      <w:r>
        <w:rPr>
          <w:rFonts w:ascii="微软雅黑 Light" w:eastAsia="微软雅黑 Light" w:hAnsi="微软雅黑 Light" w:cs="微软雅黑 Light" w:hint="eastAsia"/>
          <w:sz w:val="28"/>
          <w:szCs w:val="28"/>
          <w:u w:val="wave"/>
        </w:rPr>
        <w:t>（20人）3000无责底薪+绩效</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岗位职责：</w:t>
      </w:r>
    </w:p>
    <w:p w:rsidR="00476B4F" w:rsidRDefault="00476B4F" w:rsidP="00476B4F">
      <w:pPr>
        <w:numPr>
          <w:ilvl w:val="0"/>
          <w:numId w:val="7"/>
        </w:num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负责维护公司销售客户，促成客户成交。</w:t>
      </w:r>
    </w:p>
    <w:p w:rsidR="00476B4F" w:rsidRDefault="00476B4F" w:rsidP="00476B4F">
      <w:pPr>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任职要求：</w:t>
      </w:r>
    </w:p>
    <w:p w:rsidR="00476B4F" w:rsidRDefault="00476B4F" w:rsidP="00476B4F">
      <w:pPr>
        <w:numPr>
          <w:ilvl w:val="0"/>
          <w:numId w:val="8"/>
        </w:numPr>
        <w:tabs>
          <w:tab w:val="clear" w:pos="312"/>
        </w:tabs>
        <w:rPr>
          <w:rFonts w:ascii="微软雅黑 Light" w:eastAsia="微软雅黑 Light" w:hAnsi="微软雅黑 Light" w:cs="微软雅黑 Light"/>
          <w:sz w:val="24"/>
        </w:rPr>
      </w:pPr>
      <w:r>
        <w:rPr>
          <w:rFonts w:ascii="微软雅黑 Light" w:eastAsia="微软雅黑 Light" w:hAnsi="微软雅黑 Light" w:cs="微软雅黑 Light" w:hint="eastAsia"/>
          <w:sz w:val="24"/>
        </w:rPr>
        <w:t>具备良好的沟通能力，普通话标准，懂苏州话最佳。</w:t>
      </w:r>
    </w:p>
    <w:p w:rsidR="00476B4F" w:rsidRDefault="00476B4F" w:rsidP="00476B4F">
      <w:pPr>
        <w:rPr>
          <w:rFonts w:ascii="微软雅黑 Light" w:eastAsia="微软雅黑 Light" w:hAnsi="微软雅黑 Light" w:cs="微软雅黑 Light"/>
          <w:sz w:val="24"/>
        </w:rPr>
      </w:pPr>
    </w:p>
    <w:p w:rsidR="00476B4F" w:rsidRDefault="00476B4F" w:rsidP="00476B4F">
      <w:pPr>
        <w:rPr>
          <w:rFonts w:ascii="微软雅黑 Light" w:eastAsia="微软雅黑 Light" w:hAnsi="微软雅黑 Light" w:cs="微软雅黑 Light"/>
          <w:sz w:val="24"/>
        </w:rPr>
      </w:pPr>
    </w:p>
    <w:p w:rsidR="00476B4F" w:rsidRDefault="00476B4F" w:rsidP="00476B4F">
      <w:pPr>
        <w:widowControl/>
        <w:shd w:val="clear" w:color="auto" w:fill="FFFFFF"/>
        <w:spacing w:line="440" w:lineRule="exact"/>
        <w:jc w:val="left"/>
        <w:rPr>
          <w:rFonts w:ascii="微软雅黑" w:eastAsia="微软雅黑" w:hAnsi="微软雅黑" w:cs="宋体"/>
          <w:color w:val="333333"/>
          <w:kern w:val="0"/>
          <w:sz w:val="24"/>
        </w:rPr>
      </w:pPr>
    </w:p>
    <w:p w:rsidR="00476B4F" w:rsidRDefault="00476B4F" w:rsidP="00476B4F">
      <w:pPr>
        <w:spacing w:line="400" w:lineRule="exact"/>
        <w:jc w:val="right"/>
        <w:rPr>
          <w:rFonts w:ascii="微软雅黑" w:eastAsia="微软雅黑" w:hAnsi="微软雅黑" w:cs="微软雅黑"/>
          <w:sz w:val="24"/>
        </w:rPr>
      </w:pPr>
      <w:r>
        <w:rPr>
          <w:rFonts w:ascii="微软雅黑" w:eastAsia="微软雅黑" w:hAnsi="微软雅黑" w:cs="微软雅黑" w:hint="eastAsia"/>
          <w:sz w:val="24"/>
        </w:rPr>
        <w:t>苏州</w:t>
      </w:r>
      <w:proofErr w:type="gramStart"/>
      <w:r>
        <w:rPr>
          <w:rFonts w:ascii="微软雅黑" w:eastAsia="微软雅黑" w:hAnsi="微软雅黑" w:cs="微软雅黑" w:hint="eastAsia"/>
          <w:sz w:val="24"/>
        </w:rPr>
        <w:t>数聚万合网络</w:t>
      </w:r>
      <w:proofErr w:type="gramEnd"/>
      <w:r>
        <w:rPr>
          <w:rFonts w:ascii="微软雅黑" w:eastAsia="微软雅黑" w:hAnsi="微软雅黑" w:cs="微软雅黑" w:hint="eastAsia"/>
          <w:sz w:val="24"/>
        </w:rPr>
        <w:t>科技有限公司</w:t>
      </w:r>
    </w:p>
    <w:p w:rsidR="00476B4F" w:rsidRDefault="00476B4F" w:rsidP="00476B4F">
      <w:pPr>
        <w:spacing w:line="400" w:lineRule="exact"/>
        <w:jc w:val="right"/>
        <w:rPr>
          <w:rFonts w:ascii="微软雅黑" w:eastAsia="微软雅黑" w:hAnsi="微软雅黑" w:cs="微软雅黑"/>
          <w:sz w:val="24"/>
        </w:rPr>
      </w:pPr>
      <w:r>
        <w:rPr>
          <w:rFonts w:ascii="微软雅黑" w:eastAsia="微软雅黑" w:hAnsi="微软雅黑" w:cs="微软雅黑" w:hint="eastAsia"/>
          <w:sz w:val="24"/>
        </w:rPr>
        <w:t>联系人：HR陆  15951133285</w:t>
      </w:r>
    </w:p>
    <w:p w:rsidR="00476B4F" w:rsidRDefault="00476B4F" w:rsidP="00476B4F">
      <w:pPr>
        <w:spacing w:line="400" w:lineRule="exact"/>
        <w:jc w:val="right"/>
        <w:rPr>
          <w:rFonts w:ascii="微软雅黑" w:eastAsia="微软雅黑" w:hAnsi="微软雅黑" w:cs="微软雅黑"/>
          <w:sz w:val="24"/>
        </w:rPr>
      </w:pPr>
      <w:r>
        <w:rPr>
          <w:rFonts w:ascii="微软雅黑" w:eastAsia="微软雅黑" w:hAnsi="微软雅黑" w:cs="微软雅黑" w:hint="eastAsia"/>
          <w:sz w:val="24"/>
        </w:rPr>
        <w:t>简历投递邮箱：529905349@qq.com</w:t>
      </w:r>
    </w:p>
    <w:p w:rsidR="00476B4F" w:rsidRDefault="00476B4F" w:rsidP="00476B4F">
      <w:pPr>
        <w:spacing w:line="400" w:lineRule="exact"/>
        <w:jc w:val="right"/>
        <w:rPr>
          <w:rFonts w:ascii="微软雅黑" w:eastAsia="微软雅黑" w:hAnsi="微软雅黑" w:cs="微软雅黑"/>
          <w:sz w:val="24"/>
        </w:rPr>
      </w:pPr>
      <w:r>
        <w:rPr>
          <w:rFonts w:ascii="微软雅黑" w:eastAsia="微软雅黑" w:hAnsi="微软雅黑" w:cs="微软雅黑" w:hint="eastAsia"/>
          <w:sz w:val="24"/>
        </w:rPr>
        <w:t>地址：苏州工业园区东长路18号中节能环保科技园</w:t>
      </w:r>
    </w:p>
    <w:p w:rsidR="00476B4F" w:rsidRDefault="00476B4F" w:rsidP="00476B4F">
      <w:pPr>
        <w:rPr>
          <w:rFonts w:ascii="Arial" w:eastAsia="微软雅黑" w:hAnsi="Arial" w:cs="Arial"/>
          <w:color w:val="333333"/>
          <w:kern w:val="0"/>
          <w:sz w:val="24"/>
        </w:rPr>
      </w:pPr>
    </w:p>
    <w:p w:rsidR="00476B4F" w:rsidRDefault="00476B4F" w:rsidP="00476B4F">
      <w:pPr>
        <w:pStyle w:val="1"/>
        <w:widowControl/>
        <w:shd w:val="clear" w:color="auto" w:fill="FFFFFF"/>
        <w:spacing w:line="440" w:lineRule="exact"/>
        <w:ind w:firstLineChars="0" w:firstLine="0"/>
        <w:rPr>
          <w:rFonts w:ascii="Arial" w:eastAsia="微软雅黑" w:hAnsi="Arial" w:cs="Arial"/>
          <w:color w:val="333333"/>
          <w:kern w:val="0"/>
          <w:sz w:val="24"/>
        </w:rPr>
      </w:pPr>
    </w:p>
    <w:p w:rsidR="00476B4F" w:rsidRDefault="00476B4F" w:rsidP="00476B4F">
      <w:pPr>
        <w:pStyle w:val="HTML"/>
        <w:widowControl/>
        <w:shd w:val="clear" w:color="auto" w:fill="FFFFFF"/>
        <w:spacing w:before="150" w:after="150" w:line="435" w:lineRule="atLeast"/>
        <w:rPr>
          <w:rFonts w:ascii="微软雅黑" w:eastAsia="微软雅黑" w:hAnsi="微软雅黑" w:cs="微软雅黑" w:hint="default"/>
          <w:color w:val="333333"/>
          <w:shd w:val="clear" w:color="auto" w:fill="FFFFFF"/>
        </w:rPr>
      </w:pPr>
    </w:p>
    <w:p w:rsidR="00476B4F" w:rsidRDefault="00476B4F" w:rsidP="00476B4F">
      <w:pPr>
        <w:pStyle w:val="HTML"/>
        <w:widowControl/>
        <w:shd w:val="clear" w:color="auto" w:fill="FFFFFF"/>
        <w:spacing w:before="150" w:after="150" w:line="435" w:lineRule="atLeast"/>
        <w:rPr>
          <w:rFonts w:ascii="微软雅黑" w:eastAsia="微软雅黑" w:hAnsi="微软雅黑" w:cs="微软雅黑" w:hint="default"/>
          <w:color w:val="333333"/>
          <w:shd w:val="clear" w:color="auto" w:fill="FFFFFF"/>
        </w:rPr>
      </w:pP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苏州双水瓶网络科技有限公司成立于2014年1月。公司致力于互联网家居行业的网络平台的开发建设和运营。目前开发和运营了华东最大家具O2O导购平台-逛</w:t>
      </w:r>
      <w:proofErr w:type="gramStart"/>
      <w:r w:rsidRPr="00EF3514">
        <w:rPr>
          <w:rFonts w:ascii="微软雅黑" w:eastAsia="微软雅黑" w:hAnsi="微软雅黑" w:hint="eastAsia"/>
          <w:sz w:val="24"/>
        </w:rPr>
        <w:t>蠡</w:t>
      </w:r>
      <w:proofErr w:type="gramEnd"/>
      <w:r w:rsidRPr="00EF3514">
        <w:rPr>
          <w:rFonts w:ascii="微软雅黑" w:eastAsia="微软雅黑" w:hAnsi="微软雅黑" w:hint="eastAsia"/>
          <w:sz w:val="24"/>
        </w:rPr>
        <w:t>口，以及城市家居圈的O2O电商平台-有有家。公司于2015年获得苏州阳澄湖领军人才，苏州科技中小型企业，江苏省民营科技企业。同时也是苏州相</w:t>
      </w:r>
      <w:proofErr w:type="gramStart"/>
      <w:r w:rsidRPr="00EF3514">
        <w:rPr>
          <w:rFonts w:ascii="微软雅黑" w:eastAsia="微软雅黑" w:hAnsi="微软雅黑" w:hint="eastAsia"/>
          <w:sz w:val="24"/>
        </w:rPr>
        <w:t>城区电</w:t>
      </w:r>
      <w:proofErr w:type="gramEnd"/>
      <w:r w:rsidRPr="00EF3514">
        <w:rPr>
          <w:rFonts w:ascii="微软雅黑" w:eastAsia="微软雅黑" w:hAnsi="微软雅黑" w:hint="eastAsia"/>
          <w:sz w:val="24"/>
        </w:rPr>
        <w:t>商协会会员单位、苏州家具协会理事单位。</w:t>
      </w:r>
    </w:p>
    <w:p w:rsidR="00476B4F" w:rsidRPr="00EF3514" w:rsidRDefault="00476B4F" w:rsidP="00476B4F">
      <w:pPr>
        <w:spacing w:line="360" w:lineRule="exact"/>
        <w:ind w:firstLineChars="200" w:firstLine="480"/>
        <w:jc w:val="left"/>
        <w:rPr>
          <w:rFonts w:ascii="微软雅黑" w:eastAsia="微软雅黑" w:hAnsi="微软雅黑"/>
          <w:sz w:val="24"/>
        </w:rPr>
      </w:pPr>
      <w:r w:rsidRPr="00EF3514">
        <w:rPr>
          <w:rFonts w:ascii="微软雅黑" w:eastAsia="微软雅黑" w:hAnsi="微软雅黑" w:hint="eastAsia"/>
          <w:sz w:val="24"/>
        </w:rPr>
        <w:t>导购平台-逛</w:t>
      </w:r>
      <w:proofErr w:type="gramStart"/>
      <w:r w:rsidRPr="00EF3514">
        <w:rPr>
          <w:rFonts w:ascii="微软雅黑" w:eastAsia="微软雅黑" w:hAnsi="微软雅黑" w:hint="eastAsia"/>
          <w:sz w:val="24"/>
        </w:rPr>
        <w:t>蠡</w:t>
      </w:r>
      <w:proofErr w:type="gramEnd"/>
      <w:r w:rsidRPr="00EF3514">
        <w:rPr>
          <w:rFonts w:ascii="微软雅黑" w:eastAsia="微软雅黑" w:hAnsi="微软雅黑" w:hint="eastAsia"/>
          <w:sz w:val="24"/>
        </w:rPr>
        <w:t>口已成为全国家具</w:t>
      </w:r>
      <w:r>
        <w:rPr>
          <w:rFonts w:ascii="微软雅黑" w:eastAsia="微软雅黑" w:hAnsi="微软雅黑" w:hint="eastAsia"/>
          <w:sz w:val="24"/>
        </w:rPr>
        <w:t>行业</w:t>
      </w:r>
      <w:r w:rsidRPr="00EF3514">
        <w:rPr>
          <w:rFonts w:ascii="微软雅黑" w:eastAsia="微软雅黑" w:hAnsi="微软雅黑" w:hint="eastAsia"/>
          <w:sz w:val="24"/>
        </w:rPr>
        <w:t>领先的现代化家具</w:t>
      </w:r>
      <w:r>
        <w:rPr>
          <w:rFonts w:ascii="微软雅黑" w:eastAsia="微软雅黑" w:hAnsi="微软雅黑" w:hint="eastAsia"/>
          <w:sz w:val="24"/>
        </w:rPr>
        <w:t>互联网</w:t>
      </w:r>
      <w:r w:rsidRPr="00EF3514">
        <w:rPr>
          <w:rFonts w:ascii="微软雅黑" w:eastAsia="微软雅黑" w:hAnsi="微软雅黑" w:hint="eastAsia"/>
          <w:sz w:val="24"/>
        </w:rPr>
        <w:t>平台。目前平台上入驻家具品牌商家1200余家。平台运行近3年来，已服务了注册用户超万人。</w:t>
      </w:r>
    </w:p>
    <w:p w:rsidR="00476B4F"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目前公司正处在高速发展期，需要更多的年轻人才的加盟，你会是下一个吗？我们期待你的到来。</w:t>
      </w:r>
    </w:p>
    <w:p w:rsidR="00476B4F" w:rsidRPr="00EF3514" w:rsidRDefault="00476B4F" w:rsidP="00476B4F">
      <w:pPr>
        <w:spacing w:line="360" w:lineRule="exact"/>
        <w:ind w:firstLineChars="200" w:firstLine="480"/>
        <w:rPr>
          <w:rFonts w:ascii="微软雅黑" w:eastAsia="微软雅黑" w:hAnsi="微软雅黑"/>
          <w:sz w:val="24"/>
        </w:rPr>
      </w:pP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招聘岗位：客户经理</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所属部门：平台事业部</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学历要求：至少大学专科以上吧</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工作经验：没关系，学生会干部或校园活动积极分子优先，男生女生都欢迎</w:t>
      </w:r>
    </w:p>
    <w:p w:rsidR="00476B4F"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lastRenderedPageBreak/>
        <w:t xml:space="preserve">工资待遇：底薪+绩效+丰厚提成  </w:t>
      </w:r>
      <w:r>
        <w:rPr>
          <w:rFonts w:ascii="微软雅黑" w:eastAsia="微软雅黑" w:hAnsi="微软雅黑" w:hint="eastAsia"/>
          <w:sz w:val="24"/>
        </w:rPr>
        <w:t>30</w:t>
      </w:r>
      <w:r w:rsidRPr="00EF3514">
        <w:rPr>
          <w:rFonts w:ascii="微软雅黑" w:eastAsia="微软雅黑" w:hAnsi="微软雅黑" w:hint="eastAsia"/>
          <w:sz w:val="24"/>
        </w:rPr>
        <w:t>00~ 不敢想象</w:t>
      </w:r>
    </w:p>
    <w:p w:rsidR="00476B4F" w:rsidRDefault="00476B4F" w:rsidP="00476B4F">
      <w:pPr>
        <w:spacing w:line="360" w:lineRule="exact"/>
        <w:ind w:firstLineChars="200" w:firstLine="480"/>
        <w:rPr>
          <w:rFonts w:ascii="微软雅黑" w:eastAsia="微软雅黑" w:hAnsi="微软雅黑"/>
          <w:sz w:val="24"/>
        </w:rPr>
      </w:pPr>
      <w:r>
        <w:rPr>
          <w:rFonts w:ascii="微软雅黑" w:eastAsia="微软雅黑" w:hAnsi="微软雅黑"/>
          <w:sz w:val="24"/>
        </w:rPr>
        <w:t>晋升方向</w:t>
      </w:r>
      <w:r>
        <w:rPr>
          <w:rFonts w:ascii="微软雅黑" w:eastAsia="微软雅黑" w:hAnsi="微软雅黑" w:hint="eastAsia"/>
          <w:sz w:val="24"/>
        </w:rPr>
        <w:t>：资深客户经理</w:t>
      </w:r>
    </w:p>
    <w:p w:rsidR="00476B4F" w:rsidRPr="00A515CF" w:rsidRDefault="00476B4F" w:rsidP="00476B4F">
      <w:pPr>
        <w:spacing w:line="360" w:lineRule="exact"/>
        <w:ind w:firstLineChars="200" w:firstLine="480"/>
        <w:rPr>
          <w:rFonts w:ascii="微软雅黑" w:eastAsia="微软雅黑" w:hAnsi="微软雅黑"/>
          <w:sz w:val="24"/>
        </w:rPr>
      </w:pP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招聘岗位：</w:t>
      </w:r>
      <w:r>
        <w:rPr>
          <w:rFonts w:ascii="微软雅黑" w:eastAsia="微软雅黑" w:hAnsi="微软雅黑" w:hint="eastAsia"/>
          <w:sz w:val="24"/>
        </w:rPr>
        <w:t xml:space="preserve">运营助理 </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所属部门：平台事业部</w:t>
      </w:r>
      <w:r>
        <w:rPr>
          <w:rFonts w:ascii="微软雅黑" w:eastAsia="微软雅黑" w:hAnsi="微软雅黑" w:hint="eastAsia"/>
          <w:sz w:val="24"/>
        </w:rPr>
        <w:t>、新零售事业部</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学历要求：至少大学专科以上吧</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工作经验：没关系，</w:t>
      </w:r>
      <w:r>
        <w:rPr>
          <w:rFonts w:ascii="微软雅黑" w:eastAsia="微软雅黑" w:hAnsi="微软雅黑" w:hint="eastAsia"/>
          <w:sz w:val="24"/>
        </w:rPr>
        <w:t>吃苦耐劳、心思缜密型，男女不限</w:t>
      </w:r>
    </w:p>
    <w:p w:rsidR="00476B4F"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工资待遇：底薪+绩效</w:t>
      </w:r>
      <w:r>
        <w:rPr>
          <w:rFonts w:ascii="微软雅黑" w:eastAsia="微软雅黑" w:hAnsi="微软雅黑" w:hint="eastAsia"/>
          <w:sz w:val="24"/>
        </w:rPr>
        <w:t xml:space="preserve">  30</w:t>
      </w:r>
      <w:r w:rsidRPr="00EF3514">
        <w:rPr>
          <w:rFonts w:ascii="微软雅黑" w:eastAsia="微软雅黑" w:hAnsi="微软雅黑" w:hint="eastAsia"/>
          <w:sz w:val="24"/>
        </w:rPr>
        <w:t xml:space="preserve">00~ </w:t>
      </w:r>
      <w:r>
        <w:rPr>
          <w:rFonts w:ascii="微软雅黑" w:eastAsia="微软雅黑" w:hAnsi="微软雅黑" w:hint="eastAsia"/>
          <w:sz w:val="24"/>
        </w:rPr>
        <w:t>4000</w:t>
      </w:r>
    </w:p>
    <w:p w:rsidR="00476B4F" w:rsidRDefault="00476B4F" w:rsidP="00476B4F">
      <w:pPr>
        <w:spacing w:line="360" w:lineRule="exact"/>
        <w:ind w:firstLineChars="200" w:firstLine="480"/>
        <w:rPr>
          <w:rFonts w:ascii="微软雅黑" w:eastAsia="微软雅黑" w:hAnsi="微软雅黑"/>
          <w:sz w:val="24"/>
        </w:rPr>
      </w:pPr>
      <w:r>
        <w:rPr>
          <w:rFonts w:ascii="微软雅黑" w:eastAsia="微软雅黑" w:hAnsi="微软雅黑"/>
          <w:sz w:val="24"/>
        </w:rPr>
        <w:t>晋升方向</w:t>
      </w:r>
      <w:r>
        <w:rPr>
          <w:rFonts w:ascii="微软雅黑" w:eastAsia="微软雅黑" w:hAnsi="微软雅黑" w:hint="eastAsia"/>
          <w:sz w:val="24"/>
        </w:rPr>
        <w:t>：</w:t>
      </w:r>
      <w:r>
        <w:rPr>
          <w:rFonts w:ascii="微软雅黑" w:eastAsia="微软雅黑" w:hAnsi="微软雅黑"/>
          <w:sz w:val="24"/>
        </w:rPr>
        <w:t>储备干部</w:t>
      </w:r>
      <w:r>
        <w:rPr>
          <w:rFonts w:ascii="微软雅黑" w:eastAsia="微软雅黑" w:hAnsi="微软雅黑" w:hint="eastAsia"/>
          <w:sz w:val="24"/>
        </w:rPr>
        <w:t>或客户经理</w:t>
      </w:r>
    </w:p>
    <w:p w:rsidR="00476B4F" w:rsidRDefault="00476B4F" w:rsidP="00476B4F">
      <w:pPr>
        <w:spacing w:line="360" w:lineRule="exact"/>
        <w:ind w:firstLineChars="200" w:firstLine="480"/>
        <w:rPr>
          <w:rFonts w:ascii="微软雅黑" w:eastAsia="微软雅黑" w:hAnsi="微软雅黑"/>
          <w:sz w:val="24"/>
        </w:rPr>
      </w:pP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招聘岗位：</w:t>
      </w:r>
      <w:r>
        <w:rPr>
          <w:rFonts w:ascii="微软雅黑" w:eastAsia="微软雅黑" w:hAnsi="微软雅黑" w:hint="eastAsia"/>
          <w:sz w:val="24"/>
        </w:rPr>
        <w:t xml:space="preserve">采购助理 </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所属部门：平台事业部</w:t>
      </w:r>
      <w:r>
        <w:rPr>
          <w:rFonts w:ascii="微软雅黑" w:eastAsia="微软雅黑" w:hAnsi="微软雅黑" w:hint="eastAsia"/>
          <w:sz w:val="24"/>
        </w:rPr>
        <w:t>、新零售事业部</w:t>
      </w:r>
    </w:p>
    <w:p w:rsidR="00476B4F" w:rsidRPr="00EF3514"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学历要求：至少大学专科以上吧</w:t>
      </w:r>
    </w:p>
    <w:p w:rsidR="00476B4F"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工作经验：没关系，</w:t>
      </w:r>
      <w:r>
        <w:rPr>
          <w:rFonts w:ascii="微软雅黑" w:eastAsia="微软雅黑" w:hAnsi="微软雅黑" w:hint="eastAsia"/>
          <w:sz w:val="24"/>
        </w:rPr>
        <w:t>吃苦耐劳、心思缜密型，只限男生</w:t>
      </w:r>
    </w:p>
    <w:p w:rsidR="00476B4F" w:rsidRDefault="00476B4F" w:rsidP="00476B4F">
      <w:pPr>
        <w:spacing w:line="360" w:lineRule="exact"/>
        <w:ind w:firstLineChars="200" w:firstLine="480"/>
        <w:rPr>
          <w:rFonts w:ascii="微软雅黑" w:eastAsia="微软雅黑" w:hAnsi="微软雅黑"/>
          <w:sz w:val="24"/>
        </w:rPr>
      </w:pPr>
      <w:r w:rsidRPr="00EF3514">
        <w:rPr>
          <w:rFonts w:ascii="微软雅黑" w:eastAsia="微软雅黑" w:hAnsi="微软雅黑" w:hint="eastAsia"/>
          <w:sz w:val="24"/>
        </w:rPr>
        <w:t>工资待遇：底薪+绩效</w:t>
      </w:r>
      <w:r>
        <w:rPr>
          <w:rFonts w:ascii="微软雅黑" w:eastAsia="微软雅黑" w:hAnsi="微软雅黑" w:hint="eastAsia"/>
          <w:sz w:val="24"/>
        </w:rPr>
        <w:t xml:space="preserve">  30</w:t>
      </w:r>
      <w:r w:rsidRPr="00EF3514">
        <w:rPr>
          <w:rFonts w:ascii="微软雅黑" w:eastAsia="微软雅黑" w:hAnsi="微软雅黑" w:hint="eastAsia"/>
          <w:sz w:val="24"/>
        </w:rPr>
        <w:t xml:space="preserve">00~ </w:t>
      </w:r>
      <w:r>
        <w:rPr>
          <w:rFonts w:ascii="微软雅黑" w:eastAsia="微软雅黑" w:hAnsi="微软雅黑" w:hint="eastAsia"/>
          <w:sz w:val="24"/>
        </w:rPr>
        <w:t>3500</w:t>
      </w:r>
    </w:p>
    <w:p w:rsidR="00476B4F" w:rsidRDefault="00476B4F" w:rsidP="00476B4F">
      <w:pPr>
        <w:spacing w:line="360" w:lineRule="exact"/>
        <w:ind w:firstLineChars="200" w:firstLine="480"/>
        <w:rPr>
          <w:rFonts w:ascii="微软雅黑" w:eastAsia="微软雅黑" w:hAnsi="微软雅黑"/>
          <w:sz w:val="24"/>
        </w:rPr>
      </w:pPr>
      <w:r>
        <w:rPr>
          <w:rFonts w:ascii="微软雅黑" w:eastAsia="微软雅黑" w:hAnsi="微软雅黑"/>
          <w:sz w:val="24"/>
        </w:rPr>
        <w:t>晋升方向</w:t>
      </w:r>
      <w:r>
        <w:rPr>
          <w:rFonts w:ascii="微软雅黑" w:eastAsia="微软雅黑" w:hAnsi="微软雅黑" w:hint="eastAsia"/>
          <w:sz w:val="24"/>
        </w:rPr>
        <w:t>：</w:t>
      </w:r>
      <w:r>
        <w:rPr>
          <w:rFonts w:ascii="微软雅黑" w:eastAsia="微软雅黑" w:hAnsi="微软雅黑"/>
          <w:sz w:val="24"/>
        </w:rPr>
        <w:t>储备干部</w:t>
      </w:r>
      <w:r>
        <w:rPr>
          <w:rFonts w:ascii="微软雅黑" w:eastAsia="微软雅黑" w:hAnsi="微软雅黑" w:hint="eastAsia"/>
          <w:sz w:val="24"/>
        </w:rPr>
        <w:t>或采购主管</w:t>
      </w:r>
    </w:p>
    <w:p w:rsidR="00476B4F" w:rsidRPr="00A515CF" w:rsidRDefault="00476B4F" w:rsidP="00476B4F">
      <w:pPr>
        <w:spacing w:line="360" w:lineRule="exact"/>
        <w:ind w:firstLineChars="200" w:firstLine="480"/>
        <w:rPr>
          <w:rFonts w:ascii="微软雅黑" w:eastAsia="微软雅黑" w:hAnsi="微软雅黑"/>
          <w:sz w:val="24"/>
        </w:rPr>
      </w:pPr>
    </w:p>
    <w:p w:rsidR="00476B4F" w:rsidRPr="00EF3514" w:rsidRDefault="00476B4F" w:rsidP="00476B4F">
      <w:pPr>
        <w:spacing w:line="360" w:lineRule="exact"/>
        <w:ind w:firstLineChars="200" w:firstLine="480"/>
        <w:jc w:val="left"/>
        <w:rPr>
          <w:rFonts w:ascii="微软雅黑" w:eastAsia="微软雅黑" w:hAnsi="微软雅黑"/>
          <w:sz w:val="24"/>
        </w:rPr>
      </w:pPr>
      <w:r w:rsidRPr="00EF3514">
        <w:rPr>
          <w:rFonts w:ascii="微软雅黑" w:eastAsia="微软雅黑" w:hAnsi="微软雅黑" w:hint="eastAsia"/>
          <w:sz w:val="24"/>
        </w:rPr>
        <w:t xml:space="preserve">公司地址：江苏省 苏州市 相城区 </w:t>
      </w:r>
      <w:proofErr w:type="gramStart"/>
      <w:r w:rsidRPr="00EF3514">
        <w:rPr>
          <w:rFonts w:ascii="微软雅黑" w:eastAsia="微软雅黑" w:hAnsi="微软雅黑" w:hint="eastAsia"/>
          <w:sz w:val="24"/>
        </w:rPr>
        <w:t>澄阳路</w:t>
      </w:r>
      <w:proofErr w:type="gramEnd"/>
      <w:r w:rsidRPr="00EF3514">
        <w:rPr>
          <w:rFonts w:ascii="微软雅黑" w:eastAsia="微软雅黑" w:hAnsi="微软雅黑" w:hint="eastAsia"/>
          <w:sz w:val="24"/>
        </w:rPr>
        <w:t>116号国际科技创业园A303</w:t>
      </w:r>
    </w:p>
    <w:p w:rsidR="00476B4F" w:rsidRDefault="00476B4F" w:rsidP="00476B4F">
      <w:pPr>
        <w:spacing w:line="360" w:lineRule="exact"/>
        <w:ind w:firstLineChars="200" w:firstLine="480"/>
        <w:jc w:val="left"/>
        <w:rPr>
          <w:rFonts w:ascii="微软雅黑" w:eastAsia="微软雅黑" w:hAnsi="微软雅黑"/>
          <w:sz w:val="24"/>
        </w:rPr>
      </w:pPr>
      <w:r w:rsidRPr="00EF3514">
        <w:rPr>
          <w:rFonts w:ascii="微软雅黑" w:eastAsia="微软雅黑" w:hAnsi="微软雅黑" w:hint="eastAsia"/>
          <w:sz w:val="24"/>
        </w:rPr>
        <w:t xml:space="preserve"> 电话：0512-65405540  、 18913109808 （陈经理）</w:t>
      </w:r>
    </w:p>
    <w:p w:rsidR="00476B4F" w:rsidRPr="00EF3514" w:rsidRDefault="00476B4F" w:rsidP="00476B4F">
      <w:pPr>
        <w:spacing w:line="360" w:lineRule="exact"/>
        <w:ind w:firstLineChars="200" w:firstLine="480"/>
        <w:jc w:val="left"/>
        <w:rPr>
          <w:rFonts w:ascii="微软雅黑" w:eastAsia="微软雅黑" w:hAnsi="微软雅黑"/>
          <w:sz w:val="24"/>
        </w:rPr>
      </w:pPr>
      <w:r>
        <w:rPr>
          <w:rFonts w:ascii="微软雅黑" w:eastAsia="微软雅黑" w:hAnsi="微软雅黑" w:hint="eastAsia"/>
          <w:sz w:val="24"/>
        </w:rPr>
        <w:t xml:space="preserve"> 邮箱：19647743@qq.com</w:t>
      </w:r>
    </w:p>
    <w:p w:rsidR="00476B4F" w:rsidRPr="00EF3514" w:rsidRDefault="00476B4F" w:rsidP="00476B4F">
      <w:pPr>
        <w:spacing w:line="360" w:lineRule="exact"/>
        <w:ind w:firstLineChars="200" w:firstLine="480"/>
        <w:jc w:val="left"/>
        <w:rPr>
          <w:rFonts w:ascii="微软雅黑" w:eastAsia="微软雅黑" w:hAnsi="微软雅黑"/>
          <w:sz w:val="24"/>
        </w:rPr>
      </w:pPr>
      <w:r w:rsidRPr="00EF3514">
        <w:rPr>
          <w:rFonts w:ascii="微软雅黑" w:eastAsia="微软雅黑" w:hAnsi="微软雅黑" w:hint="eastAsia"/>
          <w:sz w:val="24"/>
        </w:rPr>
        <w:t>网址：</w:t>
      </w:r>
      <w:r w:rsidR="00CB1F66">
        <w:fldChar w:fldCharType="begin"/>
      </w:r>
      <w:r>
        <w:instrText>HYPERLINK "http://www.guanglikou.com"</w:instrText>
      </w:r>
      <w:r w:rsidR="00CB1F66">
        <w:fldChar w:fldCharType="separate"/>
      </w:r>
      <w:r w:rsidRPr="00EF3514">
        <w:rPr>
          <w:rStyle w:val="a6"/>
          <w:rFonts w:ascii="微软雅黑" w:eastAsia="微软雅黑" w:hAnsi="微软雅黑" w:hint="eastAsia"/>
          <w:sz w:val="24"/>
        </w:rPr>
        <w:t>www.guanglikou.com</w:t>
      </w:r>
      <w:r w:rsidR="00CB1F66">
        <w:fldChar w:fldCharType="end"/>
      </w:r>
      <w:r w:rsidRPr="00EF3514">
        <w:rPr>
          <w:rFonts w:ascii="微软雅黑" w:eastAsia="微软雅黑" w:hAnsi="微软雅黑" w:hint="eastAsia"/>
          <w:sz w:val="24"/>
        </w:rPr>
        <w:t xml:space="preserve"> （逛</w:t>
      </w:r>
      <w:proofErr w:type="gramStart"/>
      <w:r w:rsidRPr="00EF3514">
        <w:rPr>
          <w:rFonts w:ascii="微软雅黑" w:eastAsia="微软雅黑" w:hAnsi="微软雅黑" w:hint="eastAsia"/>
          <w:sz w:val="24"/>
        </w:rPr>
        <w:t>蠡</w:t>
      </w:r>
      <w:proofErr w:type="gramEnd"/>
      <w:r w:rsidRPr="00EF3514">
        <w:rPr>
          <w:rFonts w:ascii="微软雅黑" w:eastAsia="微软雅黑" w:hAnsi="微软雅黑" w:hint="eastAsia"/>
          <w:sz w:val="24"/>
        </w:rPr>
        <w:t>口）</w:t>
      </w:r>
      <w:r w:rsidRPr="00EF3514">
        <w:rPr>
          <w:rFonts w:ascii="微软雅黑" w:eastAsia="微软雅黑" w:hAnsi="微软雅黑"/>
          <w:sz w:val="24"/>
        </w:rPr>
        <w:t>www.uumyhome.com</w:t>
      </w:r>
      <w:r w:rsidRPr="00EF3514">
        <w:rPr>
          <w:rFonts w:ascii="微软雅黑" w:eastAsia="微软雅黑" w:hAnsi="微软雅黑" w:hint="eastAsia"/>
          <w:sz w:val="24"/>
        </w:rPr>
        <w:t>（有有家）</w:t>
      </w:r>
    </w:p>
    <w:p w:rsidR="00476B4F" w:rsidRDefault="00476B4F" w:rsidP="00476B4F">
      <w:pPr>
        <w:pStyle w:val="1"/>
        <w:widowControl/>
        <w:shd w:val="clear" w:color="auto" w:fill="FFFFFF"/>
        <w:spacing w:line="440" w:lineRule="exact"/>
        <w:ind w:firstLineChars="0" w:firstLine="0"/>
        <w:rPr>
          <w:rFonts w:ascii="微软雅黑" w:eastAsia="微软雅黑" w:hAnsi="微软雅黑" w:cs="宋体"/>
          <w:color w:val="333333"/>
          <w:kern w:val="0"/>
          <w:sz w:val="24"/>
        </w:rPr>
      </w:pPr>
    </w:p>
    <w:p w:rsidR="00476B4F" w:rsidRDefault="00476B4F" w:rsidP="00476B4F">
      <w:pPr>
        <w:pStyle w:val="1"/>
        <w:widowControl/>
        <w:shd w:val="clear" w:color="auto" w:fill="FFFFFF"/>
        <w:spacing w:line="440" w:lineRule="exact"/>
        <w:ind w:firstLineChars="0" w:firstLine="0"/>
        <w:rPr>
          <w:rFonts w:ascii="微软雅黑" w:eastAsia="微软雅黑" w:hAnsi="微软雅黑" w:cs="宋体"/>
          <w:color w:val="333333"/>
          <w:kern w:val="0"/>
          <w:sz w:val="24"/>
        </w:rPr>
      </w:pPr>
    </w:p>
    <w:p w:rsidR="00476B4F" w:rsidRDefault="00476B4F" w:rsidP="00476B4F">
      <w:pPr>
        <w:pStyle w:val="1"/>
        <w:widowControl/>
        <w:shd w:val="clear" w:color="auto" w:fill="FFFFFF"/>
        <w:spacing w:line="440" w:lineRule="exact"/>
        <w:ind w:firstLineChars="0" w:firstLine="0"/>
        <w:rPr>
          <w:rFonts w:ascii="微软雅黑" w:eastAsia="微软雅黑" w:hAnsi="微软雅黑" w:cs="宋体"/>
          <w:color w:val="333333"/>
          <w:kern w:val="0"/>
          <w:sz w:val="24"/>
        </w:rPr>
      </w:pPr>
    </w:p>
    <w:p w:rsidR="00476B4F" w:rsidRPr="00153FB9" w:rsidRDefault="00476B4F" w:rsidP="00476B4F">
      <w:pPr>
        <w:widowControl/>
        <w:spacing w:line="540" w:lineRule="exact"/>
        <w:jc w:val="center"/>
        <w:rPr>
          <w:rFonts w:ascii="宋体" w:hAnsi="宋体"/>
          <w:b/>
          <w:bCs/>
          <w:sz w:val="40"/>
          <w:szCs w:val="36"/>
          <w:u w:val="single"/>
        </w:rPr>
      </w:pPr>
      <w:r>
        <w:rPr>
          <w:rFonts w:ascii="宋体" w:hAnsi="宋体"/>
          <w:b/>
          <w:bCs/>
          <w:noProof/>
          <w:sz w:val="40"/>
          <w:szCs w:val="36"/>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-241935</wp:posOffset>
            </wp:positionV>
            <wp:extent cx="1296035" cy="222250"/>
            <wp:effectExtent l="19050" t="0" r="0" b="0"/>
            <wp:wrapNone/>
            <wp:docPr id="2"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5"/>
                    <pic:cNvPicPr>
                      <a:picLocks noChangeAspect="1" noChangeArrowheads="1"/>
                    </pic:cNvPicPr>
                  </pic:nvPicPr>
                  <pic:blipFill>
                    <a:blip r:embed="rId8" cstate="print"/>
                    <a:srcRect/>
                    <a:stretch>
                      <a:fillRect/>
                    </a:stretch>
                  </pic:blipFill>
                  <pic:spPr bwMode="auto">
                    <a:xfrm>
                      <a:off x="0" y="0"/>
                      <a:ext cx="1296035" cy="222250"/>
                    </a:xfrm>
                    <a:prstGeom prst="rect">
                      <a:avLst/>
                    </a:prstGeom>
                    <a:noFill/>
                    <a:ln w="9525">
                      <a:noFill/>
                      <a:miter lim="800000"/>
                      <a:headEnd/>
                      <a:tailEnd/>
                    </a:ln>
                  </pic:spPr>
                </pic:pic>
              </a:graphicData>
            </a:graphic>
          </wp:anchor>
        </w:drawing>
      </w:r>
      <w:r w:rsidRPr="00153FB9">
        <w:rPr>
          <w:rFonts w:ascii="宋体" w:hAnsi="宋体" w:hint="eastAsia"/>
          <w:b/>
          <w:bCs/>
          <w:sz w:val="40"/>
          <w:szCs w:val="36"/>
          <w:u w:val="single"/>
        </w:rPr>
        <w:t>平安</w:t>
      </w:r>
      <w:r>
        <w:rPr>
          <w:rFonts w:ascii="宋体" w:hAnsi="宋体" w:hint="eastAsia"/>
          <w:b/>
          <w:bCs/>
          <w:sz w:val="40"/>
          <w:szCs w:val="36"/>
          <w:u w:val="single"/>
        </w:rPr>
        <w:t>人寿上海电销中心</w:t>
      </w:r>
      <w:r w:rsidRPr="00153FB9">
        <w:rPr>
          <w:rFonts w:ascii="宋体" w:hAnsi="宋体" w:hint="eastAsia"/>
          <w:b/>
          <w:bCs/>
          <w:sz w:val="40"/>
          <w:szCs w:val="36"/>
          <w:u w:val="single"/>
        </w:rPr>
        <w:t>诚聘</w:t>
      </w:r>
    </w:p>
    <w:p w:rsidR="00476B4F" w:rsidRPr="00153FB9" w:rsidRDefault="00476B4F" w:rsidP="00476B4F">
      <w:pPr>
        <w:spacing w:line="360" w:lineRule="auto"/>
        <w:jc w:val="left"/>
        <w:rPr>
          <w:rFonts w:ascii="宋体" w:hAnsi="宋体"/>
          <w:sz w:val="28"/>
        </w:rPr>
      </w:pPr>
    </w:p>
    <w:p w:rsidR="00476B4F" w:rsidRPr="000237EE" w:rsidRDefault="00476B4F" w:rsidP="00476B4F">
      <w:pPr>
        <w:spacing w:line="360" w:lineRule="auto"/>
        <w:ind w:firstLineChars="200" w:firstLine="480"/>
        <w:rPr>
          <w:rFonts w:ascii="宋体" w:hAnsi="宋体" w:cs="宋体"/>
          <w:color w:val="000000"/>
          <w:kern w:val="0"/>
          <w:sz w:val="24"/>
        </w:rPr>
      </w:pPr>
      <w:r w:rsidRPr="007E4022">
        <w:rPr>
          <w:rFonts w:ascii="宋体" w:hAnsi="宋体" w:cs="宋体" w:hint="eastAsia"/>
          <w:color w:val="000000"/>
          <w:kern w:val="0"/>
          <w:sz w:val="24"/>
        </w:rPr>
        <w:t>中国平安保险（集团）股份有限公司于1988年诞生于深圳蛇口，是中国第一家股份制保险企业，至今已发展成为融保险、银行、投资三大主营业务为一体、传统金融与非传统金融并行发展的个人综合金融服务集团之一。</w:t>
      </w:r>
      <w:r w:rsidRPr="000237EE">
        <w:rPr>
          <w:rFonts w:ascii="宋体" w:hAnsi="宋体" w:cs="宋体" w:hint="eastAsia"/>
          <w:color w:val="000000"/>
          <w:kern w:val="0"/>
          <w:sz w:val="24"/>
        </w:rPr>
        <w:t>中国平安拥有87万名寿险销售人员和约27.5万名正式雇员。截至2015年12月31日，集团总资产达4.77</w:t>
      </w:r>
      <w:proofErr w:type="gramStart"/>
      <w:r w:rsidRPr="000237EE">
        <w:rPr>
          <w:rFonts w:ascii="宋体" w:hAnsi="宋体" w:cs="宋体" w:hint="eastAsia"/>
          <w:color w:val="000000"/>
          <w:kern w:val="0"/>
          <w:sz w:val="24"/>
        </w:rPr>
        <w:t>万亿</w:t>
      </w:r>
      <w:proofErr w:type="gramEnd"/>
      <w:r w:rsidRPr="000237EE">
        <w:rPr>
          <w:rFonts w:ascii="宋体" w:hAnsi="宋体" w:cs="宋体" w:hint="eastAsia"/>
          <w:color w:val="000000"/>
          <w:kern w:val="0"/>
          <w:sz w:val="24"/>
        </w:rPr>
        <w:t>元，归属母公司股东权益为3,342.48亿元。从保费收入来衡量，平安寿险为中国第二大寿险公司，平安产险为中国第二大产险公司。</w:t>
      </w:r>
    </w:p>
    <w:p w:rsidR="00476B4F" w:rsidRPr="000237EE" w:rsidRDefault="00476B4F" w:rsidP="00476B4F">
      <w:pPr>
        <w:spacing w:line="360" w:lineRule="auto"/>
        <w:ind w:firstLineChars="200" w:firstLine="480"/>
        <w:rPr>
          <w:rFonts w:ascii="宋体" w:hAnsi="宋体" w:cs="宋体"/>
          <w:color w:val="000000"/>
          <w:kern w:val="0"/>
          <w:sz w:val="24"/>
        </w:rPr>
      </w:pPr>
      <w:r w:rsidRPr="000237EE">
        <w:rPr>
          <w:rFonts w:ascii="宋体" w:hAnsi="宋体" w:cs="宋体" w:hint="eastAsia"/>
          <w:color w:val="000000"/>
          <w:kern w:val="0"/>
          <w:sz w:val="24"/>
        </w:rPr>
        <w:t>中国平安在2015年《福布斯》“全球上市公司2000强”中名列第32位；美国《财富》杂志“全球领先企业500强”名列第</w:t>
      </w:r>
      <w:r>
        <w:rPr>
          <w:rFonts w:ascii="宋体" w:hAnsi="宋体" w:cs="宋体" w:hint="eastAsia"/>
          <w:color w:val="000000"/>
          <w:kern w:val="0"/>
          <w:sz w:val="24"/>
        </w:rPr>
        <w:t>41</w:t>
      </w:r>
      <w:r w:rsidRPr="000237EE">
        <w:rPr>
          <w:rFonts w:ascii="宋体" w:hAnsi="宋体" w:cs="宋体" w:hint="eastAsia"/>
          <w:color w:val="000000"/>
          <w:kern w:val="0"/>
          <w:sz w:val="24"/>
        </w:rPr>
        <w:t>位，</w:t>
      </w:r>
      <w:r>
        <w:rPr>
          <w:rFonts w:ascii="宋体" w:hAnsi="宋体" w:cs="宋体" w:hint="eastAsia"/>
          <w:color w:val="000000"/>
          <w:kern w:val="0"/>
          <w:sz w:val="24"/>
        </w:rPr>
        <w:t>蝉联中国大陆非国有</w:t>
      </w:r>
      <w:r>
        <w:rPr>
          <w:rFonts w:ascii="宋体" w:hAnsi="宋体" w:cs="宋体" w:hint="eastAsia"/>
          <w:color w:val="000000"/>
          <w:kern w:val="0"/>
          <w:sz w:val="24"/>
        </w:rPr>
        <w:lastRenderedPageBreak/>
        <w:t>企业第一，同时位居中国保险企业第一位</w:t>
      </w:r>
      <w:r w:rsidRPr="000237EE">
        <w:rPr>
          <w:rFonts w:ascii="宋体" w:hAnsi="宋体" w:cs="宋体" w:hint="eastAsia"/>
          <w:color w:val="000000"/>
          <w:kern w:val="0"/>
          <w:sz w:val="24"/>
        </w:rPr>
        <w:t>；除此之外，在英国WPP集团旗下</w:t>
      </w:r>
      <w:proofErr w:type="spellStart"/>
      <w:r w:rsidRPr="000237EE">
        <w:rPr>
          <w:rFonts w:ascii="宋体" w:hAnsi="宋体" w:cs="宋体" w:hint="eastAsia"/>
          <w:color w:val="000000"/>
          <w:kern w:val="0"/>
          <w:sz w:val="24"/>
        </w:rPr>
        <w:t>Millward</w:t>
      </w:r>
      <w:proofErr w:type="spellEnd"/>
      <w:r w:rsidRPr="000237EE">
        <w:rPr>
          <w:rFonts w:ascii="宋体" w:hAnsi="宋体" w:cs="宋体" w:hint="eastAsia"/>
          <w:color w:val="000000"/>
          <w:kern w:val="0"/>
          <w:sz w:val="24"/>
        </w:rPr>
        <w:t xml:space="preserve"> Brown公布的2016“</w:t>
      </w:r>
      <w:proofErr w:type="spellStart"/>
      <w:r w:rsidRPr="000237EE">
        <w:rPr>
          <w:rFonts w:ascii="宋体" w:hAnsi="宋体" w:cs="宋体" w:hint="eastAsia"/>
          <w:color w:val="000000"/>
          <w:kern w:val="0"/>
          <w:sz w:val="24"/>
        </w:rPr>
        <w:t>BrandZTM</w:t>
      </w:r>
      <w:proofErr w:type="spellEnd"/>
      <w:r w:rsidRPr="000237EE">
        <w:rPr>
          <w:rFonts w:ascii="宋体" w:hAnsi="宋体" w:cs="宋体" w:hint="eastAsia"/>
          <w:color w:val="000000"/>
          <w:kern w:val="0"/>
          <w:sz w:val="24"/>
        </w:rPr>
        <w:t>最具价值中国品牌100强”及“全球品牌100强”中，分別排名第9位及第68位；在全球最大的品牌咨询公司</w:t>
      </w:r>
      <w:proofErr w:type="spellStart"/>
      <w:r w:rsidRPr="000237EE">
        <w:rPr>
          <w:rFonts w:ascii="宋体" w:hAnsi="宋体" w:cs="宋体" w:hint="eastAsia"/>
          <w:color w:val="000000"/>
          <w:kern w:val="0"/>
          <w:sz w:val="24"/>
        </w:rPr>
        <w:t>Interbrand</w:t>
      </w:r>
      <w:proofErr w:type="spellEnd"/>
      <w:r w:rsidRPr="000237EE">
        <w:rPr>
          <w:rFonts w:ascii="宋体" w:hAnsi="宋体" w:cs="宋体" w:hint="eastAsia"/>
          <w:color w:val="000000"/>
          <w:kern w:val="0"/>
          <w:sz w:val="24"/>
        </w:rPr>
        <w:t>发布的“最佳中国品牌排行榜”中，名列第六位，并蝉联中国保险业第一品牌。</w:t>
      </w:r>
    </w:p>
    <w:p w:rsidR="00476B4F" w:rsidRPr="00153FB9" w:rsidRDefault="00476B4F" w:rsidP="00476B4F">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中国平安人寿保险股份有限公司</w:t>
      </w:r>
      <w:r w:rsidRPr="007E4022">
        <w:rPr>
          <w:rFonts w:ascii="宋体" w:hAnsi="宋体" w:cs="宋体" w:hint="eastAsia"/>
          <w:color w:val="000000"/>
          <w:kern w:val="0"/>
          <w:sz w:val="24"/>
        </w:rPr>
        <w:t>上海电</w:t>
      </w:r>
      <w:r>
        <w:rPr>
          <w:rFonts w:ascii="宋体" w:hAnsi="宋体" w:cs="宋体" w:hint="eastAsia"/>
          <w:color w:val="000000"/>
          <w:kern w:val="0"/>
          <w:sz w:val="24"/>
        </w:rPr>
        <w:t>话</w:t>
      </w:r>
      <w:r w:rsidRPr="007E4022">
        <w:rPr>
          <w:rFonts w:ascii="宋体" w:hAnsi="宋体" w:cs="宋体" w:hint="eastAsia"/>
          <w:color w:val="000000"/>
          <w:kern w:val="0"/>
          <w:sz w:val="24"/>
        </w:rPr>
        <w:t>销</w:t>
      </w:r>
      <w:r>
        <w:rPr>
          <w:rFonts w:ascii="宋体" w:hAnsi="宋体" w:cs="宋体" w:hint="eastAsia"/>
          <w:color w:val="000000"/>
          <w:kern w:val="0"/>
          <w:sz w:val="24"/>
        </w:rPr>
        <w:t>售</w:t>
      </w:r>
      <w:r w:rsidRPr="007E4022">
        <w:rPr>
          <w:rFonts w:ascii="宋体" w:hAnsi="宋体" w:cs="宋体" w:hint="eastAsia"/>
          <w:color w:val="000000"/>
          <w:kern w:val="0"/>
          <w:sz w:val="24"/>
        </w:rPr>
        <w:t>中心成立于2007年3月 ，</w:t>
      </w:r>
      <w:proofErr w:type="gramStart"/>
      <w:r w:rsidRPr="007E4022">
        <w:rPr>
          <w:rFonts w:ascii="宋体" w:hAnsi="宋体" w:cs="宋体" w:hint="eastAsia"/>
          <w:color w:val="000000"/>
          <w:kern w:val="0"/>
          <w:sz w:val="24"/>
        </w:rPr>
        <w:t>座落</w:t>
      </w:r>
      <w:proofErr w:type="gramEnd"/>
      <w:r w:rsidRPr="007E4022">
        <w:rPr>
          <w:rFonts w:ascii="宋体" w:hAnsi="宋体" w:cs="宋体" w:hint="eastAsia"/>
          <w:color w:val="000000"/>
          <w:kern w:val="0"/>
          <w:sz w:val="24"/>
        </w:rPr>
        <w:t>上海市浦东新区，</w:t>
      </w:r>
      <w:r>
        <w:rPr>
          <w:rFonts w:ascii="宋体" w:hAnsi="宋体" w:cs="宋体" w:hint="eastAsia"/>
          <w:color w:val="000000"/>
          <w:kern w:val="0"/>
          <w:sz w:val="24"/>
        </w:rPr>
        <w:t>现有员工60</w:t>
      </w:r>
      <w:r w:rsidRPr="007E4022">
        <w:rPr>
          <w:rFonts w:ascii="宋体" w:hAnsi="宋体" w:cs="宋体" w:hint="eastAsia"/>
          <w:color w:val="000000"/>
          <w:kern w:val="0"/>
          <w:sz w:val="24"/>
        </w:rPr>
        <w:t>00</w:t>
      </w:r>
      <w:r>
        <w:rPr>
          <w:rFonts w:ascii="宋体" w:hAnsi="宋体" w:cs="宋体" w:hint="eastAsia"/>
          <w:color w:val="000000"/>
          <w:kern w:val="0"/>
          <w:sz w:val="24"/>
        </w:rPr>
        <w:t>名左右。平安人寿上海电销</w:t>
      </w:r>
      <w:r w:rsidRPr="007E4022">
        <w:rPr>
          <w:rFonts w:ascii="宋体" w:hAnsi="宋体" w:cs="宋体" w:hint="eastAsia"/>
          <w:color w:val="000000"/>
          <w:kern w:val="0"/>
          <w:sz w:val="24"/>
        </w:rPr>
        <w:t>中心依托平安</w:t>
      </w:r>
      <w:r>
        <w:rPr>
          <w:rFonts w:ascii="宋体" w:hAnsi="宋体" w:cs="宋体" w:hint="eastAsia"/>
          <w:color w:val="000000"/>
          <w:kern w:val="0"/>
          <w:sz w:val="24"/>
        </w:rPr>
        <w:t>集团</w:t>
      </w:r>
      <w:r w:rsidRPr="007E4022">
        <w:rPr>
          <w:rFonts w:ascii="宋体" w:hAnsi="宋体" w:cs="宋体" w:hint="eastAsia"/>
          <w:color w:val="000000"/>
          <w:kern w:val="0"/>
          <w:sz w:val="24"/>
        </w:rPr>
        <w:t>强大的综合金融平台，以国际领先的营销理念和网</w:t>
      </w:r>
      <w:proofErr w:type="gramStart"/>
      <w:r w:rsidRPr="007E4022">
        <w:rPr>
          <w:rFonts w:ascii="宋体" w:hAnsi="宋体" w:cs="宋体" w:hint="eastAsia"/>
          <w:color w:val="000000"/>
          <w:kern w:val="0"/>
          <w:sz w:val="24"/>
        </w:rPr>
        <w:t>电</w:t>
      </w:r>
      <w:r>
        <w:rPr>
          <w:rFonts w:ascii="宋体" w:hAnsi="宋体" w:cs="宋体" w:hint="eastAsia"/>
          <w:color w:val="000000"/>
          <w:kern w:val="0"/>
          <w:sz w:val="24"/>
        </w:rPr>
        <w:t>移销售</w:t>
      </w:r>
      <w:proofErr w:type="gramEnd"/>
      <w:r>
        <w:rPr>
          <w:rFonts w:ascii="宋体" w:hAnsi="宋体" w:cs="宋体" w:hint="eastAsia"/>
          <w:color w:val="000000"/>
          <w:kern w:val="0"/>
          <w:sz w:val="24"/>
        </w:rPr>
        <w:t>模式进行人寿</w:t>
      </w:r>
      <w:r w:rsidRPr="007E4022">
        <w:rPr>
          <w:rFonts w:ascii="宋体" w:hAnsi="宋体" w:cs="宋体" w:hint="eastAsia"/>
          <w:color w:val="000000"/>
          <w:kern w:val="0"/>
          <w:sz w:val="24"/>
        </w:rPr>
        <w:t>保险的营销与服务。</w:t>
      </w:r>
      <w:r w:rsidRPr="00153FB9">
        <w:rPr>
          <w:rFonts w:ascii="宋体" w:hAnsi="宋体" w:cs="宋体" w:hint="eastAsia"/>
          <w:color w:val="000000"/>
          <w:kern w:val="0"/>
          <w:sz w:val="24"/>
        </w:rPr>
        <w:t>未来五年将是</w:t>
      </w:r>
      <w:r>
        <w:rPr>
          <w:rFonts w:ascii="宋体" w:hAnsi="宋体" w:cs="宋体" w:hint="eastAsia"/>
          <w:color w:val="000000"/>
          <w:kern w:val="0"/>
          <w:sz w:val="24"/>
        </w:rPr>
        <w:t>平安人寿</w:t>
      </w:r>
      <w:r w:rsidRPr="007E4022">
        <w:rPr>
          <w:rFonts w:ascii="宋体" w:hAnsi="宋体" w:cs="宋体" w:hint="eastAsia"/>
          <w:color w:val="000000"/>
          <w:kern w:val="0"/>
          <w:sz w:val="24"/>
        </w:rPr>
        <w:t>上海电销中心</w:t>
      </w:r>
      <w:r>
        <w:rPr>
          <w:rFonts w:ascii="宋体" w:hAnsi="宋体" w:cs="宋体" w:hint="eastAsia"/>
          <w:color w:val="000000"/>
          <w:kern w:val="0"/>
          <w:sz w:val="24"/>
        </w:rPr>
        <w:t>快速发展的五年，我们期待</w:t>
      </w:r>
      <w:r w:rsidRPr="00153FB9">
        <w:rPr>
          <w:rFonts w:ascii="宋体" w:hAnsi="宋体" w:cs="宋体" w:hint="eastAsia"/>
          <w:color w:val="000000"/>
          <w:kern w:val="0"/>
          <w:sz w:val="24"/>
        </w:rPr>
        <w:t>有更多的优秀人才加盟平安，与平安一同成长。</w:t>
      </w:r>
    </w:p>
    <w:p w:rsidR="00476B4F" w:rsidRPr="00787AD7" w:rsidRDefault="00476B4F" w:rsidP="00476B4F">
      <w:pPr>
        <w:spacing w:line="400" w:lineRule="exact"/>
        <w:rPr>
          <w:rFonts w:ascii="宋体" w:hAnsi="宋体"/>
          <w:color w:val="000000"/>
          <w:sz w:val="28"/>
          <w:u w:val="single"/>
        </w:rPr>
      </w:pPr>
    </w:p>
    <w:p w:rsidR="00476B4F" w:rsidRDefault="00476B4F" w:rsidP="00476B4F">
      <w:pPr>
        <w:spacing w:line="400" w:lineRule="exact"/>
        <w:rPr>
          <w:rFonts w:ascii="宋体" w:hAnsi="宋体"/>
          <w:b/>
          <w:sz w:val="28"/>
          <w:u w:val="single"/>
        </w:rPr>
      </w:pPr>
      <w:r w:rsidRPr="00153FB9">
        <w:rPr>
          <w:rFonts w:ascii="宋体" w:hAnsi="宋体" w:hint="eastAsia"/>
          <w:b/>
          <w:sz w:val="28"/>
          <w:u w:val="single"/>
        </w:rPr>
        <w:t>招聘岗位：远程营销客户专员</w:t>
      </w:r>
    </w:p>
    <w:p w:rsidR="00476B4F" w:rsidRPr="00153FB9" w:rsidRDefault="00476B4F" w:rsidP="00476B4F">
      <w:pPr>
        <w:spacing w:line="400" w:lineRule="exact"/>
        <w:rPr>
          <w:rFonts w:ascii="宋体" w:hAnsi="宋体"/>
          <w:b/>
          <w:sz w:val="28"/>
          <w:u w:val="single"/>
        </w:rPr>
      </w:pPr>
    </w:p>
    <w:p w:rsidR="00476B4F" w:rsidRPr="00153FB9" w:rsidRDefault="00476B4F" w:rsidP="00476B4F">
      <w:pPr>
        <w:spacing w:line="400" w:lineRule="exact"/>
        <w:rPr>
          <w:rFonts w:ascii="宋体" w:hAnsi="宋体"/>
          <w:b/>
          <w:bCs/>
          <w:color w:val="000000"/>
          <w:sz w:val="28"/>
          <w:u w:val="single"/>
        </w:rPr>
      </w:pPr>
      <w:r w:rsidRPr="00153FB9">
        <w:rPr>
          <w:rFonts w:ascii="宋体" w:hAnsi="宋体" w:hint="eastAsia"/>
          <w:b/>
          <w:bCs/>
          <w:color w:val="000000"/>
          <w:sz w:val="28"/>
          <w:u w:val="single"/>
        </w:rPr>
        <w:t>工作职责：</w:t>
      </w:r>
    </w:p>
    <w:p w:rsidR="00476B4F" w:rsidRDefault="00476B4F" w:rsidP="00476B4F">
      <w:pPr>
        <w:numPr>
          <w:ilvl w:val="0"/>
          <w:numId w:val="9"/>
        </w:numPr>
        <w:spacing w:line="400" w:lineRule="exact"/>
        <w:rPr>
          <w:rFonts w:ascii="宋体" w:hAnsi="宋体"/>
          <w:color w:val="000000"/>
          <w:sz w:val="24"/>
        </w:rPr>
      </w:pPr>
      <w:r w:rsidRPr="00824744">
        <w:rPr>
          <w:rFonts w:ascii="宋体" w:hAnsi="宋体" w:hint="eastAsia"/>
          <w:color w:val="000000"/>
          <w:sz w:val="24"/>
        </w:rPr>
        <w:t>依托公司丰富的资源，通过网、电、移(网络+电话+移动终端)一体化的远程销售平台建立与客户的直接联系，达成公司和上级领导下达的业绩目标</w:t>
      </w:r>
      <w:r>
        <w:rPr>
          <w:rFonts w:ascii="宋体" w:hAnsi="宋体" w:hint="eastAsia"/>
          <w:color w:val="000000"/>
          <w:sz w:val="24"/>
        </w:rPr>
        <w:t>；</w:t>
      </w:r>
    </w:p>
    <w:p w:rsidR="00476B4F" w:rsidRPr="00153FB9" w:rsidRDefault="00476B4F" w:rsidP="00476B4F">
      <w:pPr>
        <w:numPr>
          <w:ilvl w:val="0"/>
          <w:numId w:val="9"/>
        </w:numPr>
        <w:spacing w:line="400" w:lineRule="exact"/>
        <w:rPr>
          <w:rFonts w:ascii="宋体" w:hAnsi="宋体"/>
          <w:color w:val="000000"/>
          <w:sz w:val="24"/>
        </w:rPr>
      </w:pPr>
      <w:r w:rsidRPr="00824744">
        <w:rPr>
          <w:rFonts w:ascii="宋体" w:hAnsi="宋体" w:hint="eastAsia"/>
          <w:color w:val="000000"/>
          <w:sz w:val="24"/>
        </w:rPr>
        <w:t>执行公司规范语言要求，处理客户异议，详细准确记录客户接触过程和客户信息</w:t>
      </w:r>
      <w:r>
        <w:rPr>
          <w:rFonts w:ascii="宋体" w:hAnsi="宋体" w:hint="eastAsia"/>
          <w:color w:val="000000"/>
          <w:sz w:val="24"/>
        </w:rPr>
        <w:t>；</w:t>
      </w:r>
    </w:p>
    <w:p w:rsidR="00476B4F" w:rsidRPr="00153FB9" w:rsidRDefault="00476B4F" w:rsidP="00476B4F">
      <w:pPr>
        <w:numPr>
          <w:ilvl w:val="0"/>
          <w:numId w:val="9"/>
        </w:numPr>
        <w:spacing w:line="400" w:lineRule="exact"/>
        <w:rPr>
          <w:rFonts w:ascii="宋体" w:hAnsi="宋体"/>
          <w:color w:val="000000"/>
          <w:sz w:val="24"/>
        </w:rPr>
      </w:pPr>
      <w:r w:rsidRPr="00824744">
        <w:rPr>
          <w:rFonts w:ascii="宋体" w:hAnsi="宋体" w:hint="eastAsia"/>
          <w:color w:val="000000"/>
          <w:sz w:val="24"/>
        </w:rPr>
        <w:t>适时反馈培训需求，并协助、参与培训，提升个人专业知识及销售技能，实现个人成长</w:t>
      </w:r>
      <w:r>
        <w:rPr>
          <w:rFonts w:ascii="宋体" w:hAnsi="宋体" w:hint="eastAsia"/>
          <w:color w:val="000000"/>
          <w:sz w:val="24"/>
        </w:rPr>
        <w:t>；</w:t>
      </w:r>
    </w:p>
    <w:p w:rsidR="00476B4F" w:rsidRPr="00153FB9" w:rsidRDefault="00476B4F" w:rsidP="00476B4F">
      <w:pPr>
        <w:numPr>
          <w:ilvl w:val="0"/>
          <w:numId w:val="9"/>
        </w:numPr>
        <w:spacing w:line="400" w:lineRule="exact"/>
        <w:rPr>
          <w:rFonts w:ascii="宋体" w:hAnsi="宋体"/>
          <w:color w:val="000000"/>
          <w:sz w:val="24"/>
        </w:rPr>
      </w:pPr>
      <w:r w:rsidRPr="00824744">
        <w:rPr>
          <w:rFonts w:ascii="宋体" w:hAnsi="宋体" w:hint="eastAsia"/>
          <w:color w:val="000000"/>
          <w:sz w:val="24"/>
        </w:rPr>
        <w:t>及时反馈工作中、系统运营中存在的问题，反馈所掌握的客户、市场动态等信息，以便公司及时解决、改善</w:t>
      </w:r>
      <w:r>
        <w:rPr>
          <w:rFonts w:ascii="宋体" w:hAnsi="宋体" w:hint="eastAsia"/>
          <w:color w:val="000000"/>
          <w:sz w:val="24"/>
        </w:rPr>
        <w:t>；</w:t>
      </w:r>
    </w:p>
    <w:p w:rsidR="00476B4F" w:rsidRDefault="00476B4F" w:rsidP="00476B4F">
      <w:pPr>
        <w:numPr>
          <w:ilvl w:val="0"/>
          <w:numId w:val="9"/>
        </w:numPr>
        <w:spacing w:line="400" w:lineRule="exact"/>
        <w:rPr>
          <w:rFonts w:ascii="宋体" w:hAnsi="宋体"/>
          <w:color w:val="000000"/>
          <w:sz w:val="24"/>
        </w:rPr>
      </w:pPr>
      <w:r w:rsidRPr="0013449A">
        <w:rPr>
          <w:rFonts w:ascii="宋体" w:hAnsi="宋体" w:hint="eastAsia"/>
          <w:color w:val="000000"/>
          <w:sz w:val="24"/>
        </w:rPr>
        <w:t>积极执行公司政策，完成公司和上级交办的其他工作。</w:t>
      </w:r>
    </w:p>
    <w:p w:rsidR="00476B4F" w:rsidRPr="00153FB9" w:rsidRDefault="00476B4F" w:rsidP="00476B4F">
      <w:pPr>
        <w:spacing w:line="400" w:lineRule="exact"/>
        <w:ind w:left="720"/>
        <w:rPr>
          <w:rFonts w:ascii="宋体" w:hAnsi="宋体"/>
          <w:color w:val="000000"/>
          <w:sz w:val="24"/>
        </w:rPr>
      </w:pPr>
    </w:p>
    <w:p w:rsidR="00476B4F" w:rsidRPr="00153FB9" w:rsidRDefault="00476B4F" w:rsidP="00476B4F">
      <w:pPr>
        <w:spacing w:line="400" w:lineRule="exact"/>
        <w:rPr>
          <w:rFonts w:ascii="宋体" w:hAnsi="宋体"/>
          <w:b/>
          <w:bCs/>
          <w:color w:val="000000"/>
          <w:sz w:val="28"/>
        </w:rPr>
      </w:pPr>
      <w:r>
        <w:rPr>
          <w:rFonts w:ascii="宋体" w:hAnsi="宋体" w:hint="eastAsia"/>
          <w:b/>
          <w:bCs/>
          <w:color w:val="000000"/>
          <w:sz w:val="28"/>
          <w:u w:val="single"/>
        </w:rPr>
        <w:t>招聘条件</w:t>
      </w:r>
      <w:r w:rsidRPr="00153FB9">
        <w:rPr>
          <w:rFonts w:ascii="宋体" w:hAnsi="宋体" w:hint="eastAsia"/>
          <w:b/>
          <w:bCs/>
          <w:color w:val="000000"/>
          <w:sz w:val="28"/>
        </w:rPr>
        <w:t>：</w:t>
      </w:r>
    </w:p>
    <w:p w:rsidR="00476B4F" w:rsidRPr="0013449A" w:rsidRDefault="00476B4F" w:rsidP="00476B4F">
      <w:pPr>
        <w:numPr>
          <w:ilvl w:val="0"/>
          <w:numId w:val="9"/>
        </w:numPr>
        <w:spacing w:line="400" w:lineRule="exact"/>
        <w:rPr>
          <w:rFonts w:ascii="宋体" w:hAnsi="宋体"/>
          <w:color w:val="000000"/>
          <w:sz w:val="24"/>
        </w:rPr>
      </w:pPr>
      <w:r w:rsidRPr="0013449A">
        <w:rPr>
          <w:rFonts w:ascii="宋体" w:hAnsi="宋体" w:hint="eastAsia"/>
          <w:color w:val="000000"/>
          <w:sz w:val="24"/>
        </w:rPr>
        <w:t>大专（含）以上学历</w:t>
      </w:r>
    </w:p>
    <w:p w:rsidR="00476B4F" w:rsidRPr="0013449A" w:rsidRDefault="00476B4F" w:rsidP="00476B4F">
      <w:pPr>
        <w:numPr>
          <w:ilvl w:val="0"/>
          <w:numId w:val="9"/>
        </w:numPr>
        <w:spacing w:line="400" w:lineRule="exact"/>
        <w:rPr>
          <w:rFonts w:ascii="宋体" w:hAnsi="宋体"/>
          <w:color w:val="000000"/>
          <w:sz w:val="24"/>
        </w:rPr>
      </w:pPr>
      <w:r w:rsidRPr="0013449A">
        <w:rPr>
          <w:rFonts w:ascii="宋体" w:hAnsi="宋体" w:hint="eastAsia"/>
          <w:color w:val="000000"/>
          <w:sz w:val="24"/>
        </w:rPr>
        <w:t>普通话标准，善于表达</w:t>
      </w:r>
    </w:p>
    <w:p w:rsidR="00476B4F" w:rsidRPr="0013449A" w:rsidRDefault="00476B4F" w:rsidP="00476B4F">
      <w:pPr>
        <w:numPr>
          <w:ilvl w:val="0"/>
          <w:numId w:val="9"/>
        </w:numPr>
        <w:spacing w:line="400" w:lineRule="exact"/>
        <w:rPr>
          <w:rFonts w:ascii="宋体" w:hAnsi="宋体"/>
          <w:color w:val="000000"/>
          <w:sz w:val="24"/>
        </w:rPr>
      </w:pPr>
      <w:r w:rsidRPr="0013449A">
        <w:rPr>
          <w:rFonts w:ascii="宋体" w:hAnsi="宋体" w:hint="eastAsia"/>
          <w:color w:val="000000"/>
          <w:sz w:val="24"/>
        </w:rPr>
        <w:t>个性开朗、亲切随和、有耐心</w:t>
      </w:r>
    </w:p>
    <w:p w:rsidR="00476B4F" w:rsidRPr="0013449A" w:rsidRDefault="00476B4F" w:rsidP="00476B4F">
      <w:pPr>
        <w:numPr>
          <w:ilvl w:val="0"/>
          <w:numId w:val="9"/>
        </w:numPr>
        <w:spacing w:line="400" w:lineRule="exact"/>
        <w:rPr>
          <w:rFonts w:ascii="宋体" w:hAnsi="宋体"/>
          <w:color w:val="000000"/>
          <w:sz w:val="24"/>
        </w:rPr>
      </w:pPr>
      <w:r w:rsidRPr="0013449A">
        <w:rPr>
          <w:rFonts w:ascii="宋体" w:hAnsi="宋体" w:hint="eastAsia"/>
          <w:color w:val="000000"/>
          <w:sz w:val="24"/>
        </w:rPr>
        <w:t>具有较强的事业心、上进心，能够承受压力，勇于挑战高薪</w:t>
      </w:r>
    </w:p>
    <w:p w:rsidR="00476B4F" w:rsidRPr="00DB0468" w:rsidRDefault="00476B4F" w:rsidP="00476B4F">
      <w:pPr>
        <w:numPr>
          <w:ilvl w:val="0"/>
          <w:numId w:val="9"/>
        </w:numPr>
        <w:spacing w:line="400" w:lineRule="exact"/>
        <w:rPr>
          <w:rFonts w:ascii="宋体" w:hAnsi="宋体"/>
          <w:b/>
          <w:bCs/>
          <w:sz w:val="28"/>
          <w:u w:val="single"/>
        </w:rPr>
      </w:pPr>
      <w:r w:rsidRPr="0013449A">
        <w:rPr>
          <w:rFonts w:ascii="宋体" w:hAnsi="宋体" w:hint="eastAsia"/>
          <w:color w:val="000000"/>
          <w:sz w:val="24"/>
        </w:rPr>
        <w:t>有金融、保险等相关行业工作经验者优先</w:t>
      </w:r>
    </w:p>
    <w:p w:rsidR="00476B4F" w:rsidRPr="00153FB9" w:rsidRDefault="00476B4F" w:rsidP="00476B4F">
      <w:pPr>
        <w:spacing w:line="400" w:lineRule="exact"/>
        <w:ind w:left="720"/>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r>
        <w:rPr>
          <w:rFonts w:ascii="宋体" w:hAnsi="宋体"/>
          <w:b/>
          <w:bCs/>
          <w:noProof/>
          <w:sz w:val="40"/>
          <w:szCs w:val="36"/>
          <w:u w:val="single"/>
        </w:rPr>
        <w:drawing>
          <wp:anchor distT="0" distB="0" distL="114300" distR="114300" simplePos="0" relativeHeight="251661312" behindDoc="0" locked="0" layoutInCell="1" allowOverlap="1">
            <wp:simplePos x="0" y="0"/>
            <wp:positionH relativeFrom="column">
              <wp:posOffset>-238125</wp:posOffset>
            </wp:positionH>
            <wp:positionV relativeFrom="paragraph">
              <wp:posOffset>-248920</wp:posOffset>
            </wp:positionV>
            <wp:extent cx="1296035" cy="222250"/>
            <wp:effectExtent l="19050" t="0" r="0" b="0"/>
            <wp:wrapNone/>
            <wp:docPr id="3"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5"/>
                    <pic:cNvPicPr>
                      <a:picLocks noChangeAspect="1" noChangeArrowheads="1"/>
                    </pic:cNvPicPr>
                  </pic:nvPicPr>
                  <pic:blipFill>
                    <a:blip r:embed="rId8" cstate="print"/>
                    <a:srcRect/>
                    <a:stretch>
                      <a:fillRect/>
                    </a:stretch>
                  </pic:blipFill>
                  <pic:spPr bwMode="auto">
                    <a:xfrm>
                      <a:off x="0" y="0"/>
                      <a:ext cx="1296035" cy="222250"/>
                    </a:xfrm>
                    <a:prstGeom prst="rect">
                      <a:avLst/>
                    </a:prstGeom>
                    <a:noFill/>
                    <a:ln w="9525">
                      <a:noFill/>
                      <a:miter lim="800000"/>
                      <a:headEnd/>
                      <a:tailEnd/>
                    </a:ln>
                  </pic:spPr>
                </pic:pic>
              </a:graphicData>
            </a:graphic>
          </wp:anchor>
        </w:drawing>
      </w:r>
      <w:r w:rsidRPr="00153FB9">
        <w:rPr>
          <w:rFonts w:ascii="宋体" w:hAnsi="宋体" w:hint="eastAsia"/>
          <w:b/>
          <w:bCs/>
          <w:sz w:val="28"/>
          <w:u w:val="single"/>
        </w:rPr>
        <w:t>工作时间：</w:t>
      </w:r>
    </w:p>
    <w:p w:rsidR="00476B4F" w:rsidRPr="00153FB9" w:rsidRDefault="00476B4F" w:rsidP="00476B4F">
      <w:pPr>
        <w:numPr>
          <w:ilvl w:val="0"/>
          <w:numId w:val="9"/>
        </w:numPr>
        <w:spacing w:line="400" w:lineRule="exact"/>
        <w:rPr>
          <w:rFonts w:ascii="宋体" w:hAnsi="宋体"/>
          <w:color w:val="000000"/>
          <w:sz w:val="24"/>
        </w:rPr>
      </w:pPr>
      <w:r w:rsidRPr="00153FB9">
        <w:rPr>
          <w:rFonts w:ascii="宋体" w:hAnsi="宋体" w:hint="eastAsia"/>
          <w:color w:val="000000"/>
          <w:sz w:val="24"/>
        </w:rPr>
        <w:t>八小时工作制，</w:t>
      </w:r>
      <w:r w:rsidRPr="004468E4">
        <w:rPr>
          <w:rFonts w:ascii="宋体" w:hAnsi="宋体" w:hint="eastAsia"/>
          <w:color w:val="000000"/>
          <w:sz w:val="24"/>
        </w:rPr>
        <w:t>周末双休，</w:t>
      </w:r>
      <w:r w:rsidRPr="00153FB9">
        <w:rPr>
          <w:rFonts w:ascii="宋体" w:hAnsi="宋体" w:hint="eastAsia"/>
          <w:color w:val="000000"/>
          <w:sz w:val="24"/>
        </w:rPr>
        <w:t>享受国家法定节假日；</w:t>
      </w:r>
    </w:p>
    <w:p w:rsidR="00476B4F" w:rsidRPr="00153FB9" w:rsidRDefault="00476B4F" w:rsidP="00476B4F">
      <w:pPr>
        <w:numPr>
          <w:ilvl w:val="0"/>
          <w:numId w:val="9"/>
        </w:numPr>
        <w:spacing w:line="400" w:lineRule="exact"/>
        <w:rPr>
          <w:rFonts w:ascii="宋体" w:hAnsi="宋体"/>
          <w:color w:val="000000"/>
          <w:sz w:val="24"/>
        </w:rPr>
      </w:pPr>
      <w:r w:rsidRPr="00153FB9">
        <w:rPr>
          <w:rFonts w:ascii="宋体" w:hAnsi="宋体" w:hint="eastAsia"/>
          <w:color w:val="000000"/>
          <w:sz w:val="24"/>
        </w:rPr>
        <w:t>工作时间为早上9:00-12:00,13:30-18:30。</w:t>
      </w:r>
    </w:p>
    <w:p w:rsidR="00476B4F" w:rsidRPr="00153FB9" w:rsidRDefault="00476B4F" w:rsidP="00476B4F">
      <w:pPr>
        <w:spacing w:line="400" w:lineRule="exact"/>
        <w:rPr>
          <w:rFonts w:ascii="宋体" w:hAnsi="宋体"/>
          <w:color w:val="000000"/>
          <w:sz w:val="24"/>
        </w:rPr>
      </w:pPr>
    </w:p>
    <w:p w:rsidR="00476B4F" w:rsidRPr="00153FB9" w:rsidRDefault="00476B4F" w:rsidP="00476B4F">
      <w:pPr>
        <w:widowControl/>
        <w:spacing w:line="400" w:lineRule="exact"/>
        <w:rPr>
          <w:rFonts w:ascii="宋体" w:hAnsi="宋体"/>
          <w:b/>
          <w:bCs/>
          <w:sz w:val="28"/>
          <w:u w:val="single"/>
        </w:rPr>
      </w:pPr>
      <w:r w:rsidRPr="00153FB9">
        <w:rPr>
          <w:rFonts w:ascii="宋体" w:hAnsi="宋体" w:hint="eastAsia"/>
          <w:b/>
          <w:bCs/>
          <w:sz w:val="28"/>
          <w:u w:val="single"/>
        </w:rPr>
        <w:t>食宿信息：</w:t>
      </w:r>
    </w:p>
    <w:p w:rsidR="00476B4F" w:rsidRPr="00153FB9" w:rsidRDefault="00476B4F" w:rsidP="00476B4F">
      <w:pPr>
        <w:numPr>
          <w:ilvl w:val="0"/>
          <w:numId w:val="9"/>
        </w:numPr>
        <w:spacing w:line="400" w:lineRule="exact"/>
        <w:rPr>
          <w:rFonts w:ascii="宋体" w:hAnsi="宋体"/>
          <w:color w:val="000000"/>
          <w:sz w:val="24"/>
        </w:rPr>
      </w:pPr>
      <w:r>
        <w:rPr>
          <w:rFonts w:ascii="宋体" w:hAnsi="宋体" w:hint="eastAsia"/>
          <w:color w:val="000000"/>
          <w:sz w:val="24"/>
        </w:rPr>
        <w:t>公司提供免费班车、</w:t>
      </w:r>
      <w:r w:rsidRPr="00153FB9">
        <w:rPr>
          <w:rFonts w:ascii="宋体" w:hAnsi="宋体" w:hint="eastAsia"/>
          <w:color w:val="000000"/>
          <w:sz w:val="24"/>
        </w:rPr>
        <w:t>有</w:t>
      </w:r>
      <w:r>
        <w:rPr>
          <w:rFonts w:ascii="宋体" w:hAnsi="宋体" w:hint="eastAsia"/>
          <w:color w:val="000000"/>
          <w:sz w:val="24"/>
        </w:rPr>
        <w:t>菜品丰富且物美价廉的员工</w:t>
      </w:r>
      <w:r w:rsidRPr="00153FB9">
        <w:rPr>
          <w:rFonts w:ascii="宋体" w:hAnsi="宋体" w:hint="eastAsia"/>
          <w:color w:val="000000"/>
          <w:sz w:val="24"/>
        </w:rPr>
        <w:t>食堂；</w:t>
      </w:r>
    </w:p>
    <w:p w:rsidR="00476B4F" w:rsidRPr="00153FB9" w:rsidRDefault="00476B4F" w:rsidP="00476B4F">
      <w:pPr>
        <w:numPr>
          <w:ilvl w:val="0"/>
          <w:numId w:val="9"/>
        </w:numPr>
        <w:spacing w:line="400" w:lineRule="exact"/>
        <w:rPr>
          <w:rFonts w:ascii="宋体" w:hAnsi="宋体"/>
          <w:color w:val="000000"/>
          <w:sz w:val="24"/>
        </w:rPr>
      </w:pPr>
      <w:r w:rsidRPr="00153FB9">
        <w:rPr>
          <w:rFonts w:ascii="宋体" w:hAnsi="宋体" w:hint="eastAsia"/>
          <w:color w:val="000000"/>
          <w:sz w:val="24"/>
        </w:rPr>
        <w:t>公司</w:t>
      </w:r>
      <w:r>
        <w:rPr>
          <w:rFonts w:ascii="宋体" w:hAnsi="宋体" w:hint="eastAsia"/>
          <w:color w:val="000000"/>
          <w:sz w:val="24"/>
        </w:rPr>
        <w:t>为</w:t>
      </w:r>
      <w:r w:rsidRPr="00153FB9">
        <w:rPr>
          <w:rFonts w:ascii="宋体" w:hAnsi="宋体" w:hint="eastAsia"/>
          <w:color w:val="000000"/>
          <w:sz w:val="24"/>
        </w:rPr>
        <w:t>实习生提供住宿</w:t>
      </w:r>
      <w:r>
        <w:rPr>
          <w:rFonts w:ascii="宋体" w:hAnsi="宋体" w:hint="eastAsia"/>
          <w:color w:val="000000"/>
          <w:sz w:val="24"/>
        </w:rPr>
        <w:t>，并安排管理老师随时提供生活上的各种帮助；</w:t>
      </w:r>
    </w:p>
    <w:p w:rsidR="00476B4F" w:rsidRPr="00153FB9" w:rsidRDefault="00476B4F" w:rsidP="00476B4F">
      <w:pPr>
        <w:numPr>
          <w:ilvl w:val="0"/>
          <w:numId w:val="9"/>
        </w:numPr>
        <w:spacing w:line="400" w:lineRule="exact"/>
        <w:rPr>
          <w:rFonts w:ascii="宋体" w:hAnsi="宋体"/>
          <w:color w:val="000000"/>
          <w:sz w:val="24"/>
        </w:rPr>
      </w:pPr>
      <w:proofErr w:type="gramStart"/>
      <w:r w:rsidRPr="00153FB9">
        <w:rPr>
          <w:rFonts w:ascii="宋体" w:hAnsi="宋体" w:hint="eastAsia"/>
          <w:color w:val="000000"/>
          <w:sz w:val="24"/>
        </w:rPr>
        <w:t>入司后</w:t>
      </w:r>
      <w:proofErr w:type="gramEnd"/>
      <w:r w:rsidRPr="00153FB9">
        <w:rPr>
          <w:rFonts w:ascii="宋体" w:hAnsi="宋体" w:hint="eastAsia"/>
          <w:color w:val="000000"/>
          <w:sz w:val="24"/>
        </w:rPr>
        <w:t>给予报销体检费（100元以内）</w:t>
      </w:r>
      <w:r>
        <w:rPr>
          <w:rFonts w:ascii="宋体" w:hAnsi="宋体" w:hint="eastAsia"/>
          <w:color w:val="000000"/>
          <w:sz w:val="24"/>
        </w:rPr>
        <w:t>；</w:t>
      </w:r>
    </w:p>
    <w:p w:rsidR="00476B4F" w:rsidRPr="00153FB9" w:rsidRDefault="00476B4F" w:rsidP="00476B4F">
      <w:pPr>
        <w:numPr>
          <w:ilvl w:val="0"/>
          <w:numId w:val="9"/>
        </w:numPr>
        <w:spacing w:line="400" w:lineRule="exact"/>
        <w:rPr>
          <w:rFonts w:ascii="宋体" w:hAnsi="宋体"/>
          <w:color w:val="000000"/>
          <w:sz w:val="24"/>
        </w:rPr>
      </w:pPr>
      <w:proofErr w:type="gramStart"/>
      <w:r w:rsidRPr="00153FB9">
        <w:rPr>
          <w:rFonts w:ascii="宋体" w:hAnsi="宋体" w:hint="eastAsia"/>
          <w:color w:val="000000"/>
          <w:sz w:val="24"/>
        </w:rPr>
        <w:t>入职满三个月</w:t>
      </w:r>
      <w:proofErr w:type="gramEnd"/>
      <w:r w:rsidRPr="00153FB9">
        <w:rPr>
          <w:rFonts w:ascii="宋体" w:hAnsi="宋体" w:hint="eastAsia"/>
          <w:color w:val="000000"/>
          <w:sz w:val="24"/>
        </w:rPr>
        <w:t>且在职的情况下报销来沪普快硬座火车票费用（需要保留火车票）。</w:t>
      </w:r>
    </w:p>
    <w:p w:rsidR="00476B4F" w:rsidRPr="005E71A6" w:rsidRDefault="00476B4F" w:rsidP="00476B4F">
      <w:pPr>
        <w:spacing w:line="400" w:lineRule="exact"/>
        <w:ind w:left="360"/>
        <w:rPr>
          <w:rFonts w:ascii="宋体" w:hAnsi="宋体"/>
          <w:color w:val="000000"/>
          <w:sz w:val="24"/>
        </w:rPr>
      </w:pPr>
    </w:p>
    <w:p w:rsidR="00476B4F" w:rsidRPr="00153FB9" w:rsidRDefault="00476B4F" w:rsidP="00476B4F">
      <w:pPr>
        <w:widowControl/>
        <w:spacing w:line="400" w:lineRule="exact"/>
        <w:rPr>
          <w:rFonts w:ascii="宋体" w:hAnsi="宋体"/>
          <w:b/>
          <w:bCs/>
          <w:sz w:val="28"/>
          <w:u w:val="single"/>
        </w:rPr>
      </w:pPr>
      <w:r w:rsidRPr="00153FB9">
        <w:rPr>
          <w:rFonts w:ascii="宋体" w:hAnsi="宋体" w:hint="eastAsia"/>
          <w:b/>
          <w:bCs/>
          <w:sz w:val="28"/>
          <w:u w:val="single"/>
        </w:rPr>
        <w:t>工作环境：</w:t>
      </w:r>
    </w:p>
    <w:p w:rsidR="00476B4F" w:rsidRPr="00153FB9" w:rsidRDefault="00476B4F" w:rsidP="00476B4F">
      <w:pPr>
        <w:spacing w:line="400" w:lineRule="exact"/>
        <w:rPr>
          <w:rFonts w:ascii="宋体" w:hAnsi="宋体"/>
          <w:color w:val="000000"/>
          <w:sz w:val="24"/>
        </w:rPr>
      </w:pPr>
      <w:r w:rsidRPr="00153FB9">
        <w:rPr>
          <w:rFonts w:ascii="宋体" w:hAnsi="宋体" w:hint="eastAsia"/>
          <w:color w:val="000000"/>
          <w:sz w:val="24"/>
        </w:rPr>
        <w:t>职场外：</w:t>
      </w:r>
    </w:p>
    <w:p w:rsidR="00476B4F" w:rsidRPr="00153FB9" w:rsidRDefault="00476B4F" w:rsidP="00476B4F">
      <w:pPr>
        <w:widowControl/>
        <w:spacing w:line="400" w:lineRule="exact"/>
        <w:rPr>
          <w:rFonts w:ascii="宋体" w:hAnsi="宋体"/>
          <w:b/>
          <w:bCs/>
          <w:sz w:val="28"/>
          <w:u w:val="single"/>
        </w:rPr>
      </w:pPr>
      <w:r>
        <w:rPr>
          <w:noProof/>
        </w:rPr>
        <w:drawing>
          <wp:anchor distT="0" distB="0" distL="114300" distR="114300" simplePos="0" relativeHeight="251669504" behindDoc="0" locked="0" layoutInCell="1" allowOverlap="1">
            <wp:simplePos x="0" y="0"/>
            <wp:positionH relativeFrom="column">
              <wp:posOffset>3307715</wp:posOffset>
            </wp:positionH>
            <wp:positionV relativeFrom="paragraph">
              <wp:posOffset>5715</wp:posOffset>
            </wp:positionV>
            <wp:extent cx="3381375" cy="2058670"/>
            <wp:effectExtent l="19050" t="0" r="9525" b="0"/>
            <wp:wrapNone/>
            <wp:docPr id="11" name="图片 11" descr="公司照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公司照片7"/>
                    <pic:cNvPicPr>
                      <a:picLocks noChangeAspect="1" noChangeArrowheads="1"/>
                    </pic:cNvPicPr>
                  </pic:nvPicPr>
                  <pic:blipFill>
                    <a:blip r:embed="rId9" cstate="print"/>
                    <a:srcRect r="8752"/>
                    <a:stretch>
                      <a:fillRect/>
                    </a:stretch>
                  </pic:blipFill>
                  <pic:spPr bwMode="auto">
                    <a:xfrm>
                      <a:off x="0" y="0"/>
                      <a:ext cx="3381375" cy="205867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2540</wp:posOffset>
            </wp:positionH>
            <wp:positionV relativeFrom="paragraph">
              <wp:posOffset>5715</wp:posOffset>
            </wp:positionV>
            <wp:extent cx="3200400" cy="2063750"/>
            <wp:effectExtent l="19050" t="0" r="0" b="0"/>
            <wp:wrapNone/>
            <wp:docPr id="10" name="图片 10" descr="公司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公司照片1"/>
                    <pic:cNvPicPr>
                      <a:picLocks noChangeAspect="1" noChangeArrowheads="1"/>
                    </pic:cNvPicPr>
                  </pic:nvPicPr>
                  <pic:blipFill>
                    <a:blip r:embed="rId10" cstate="print"/>
                    <a:srcRect t="-73" r="5408" b="8620"/>
                    <a:stretch>
                      <a:fillRect/>
                    </a:stretch>
                  </pic:blipFill>
                  <pic:spPr bwMode="auto">
                    <a:xfrm>
                      <a:off x="0" y="0"/>
                      <a:ext cx="3200400" cy="2063750"/>
                    </a:xfrm>
                    <a:prstGeom prst="rect">
                      <a:avLst/>
                    </a:prstGeom>
                    <a:noFill/>
                    <a:ln w="9525">
                      <a:noFill/>
                      <a:miter lim="800000"/>
                      <a:headEnd/>
                      <a:tailEnd/>
                    </a:ln>
                  </pic:spPr>
                </pic:pic>
              </a:graphicData>
            </a:graphic>
          </wp:anchor>
        </w:drawing>
      </w: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spacing w:line="400" w:lineRule="exact"/>
        <w:rPr>
          <w:rFonts w:ascii="宋体" w:hAnsi="宋体"/>
          <w:color w:val="000000"/>
          <w:sz w:val="24"/>
        </w:rPr>
      </w:pPr>
      <w:r w:rsidRPr="00153FB9">
        <w:rPr>
          <w:rFonts w:ascii="宋体" w:hAnsi="宋体" w:hint="eastAsia"/>
          <w:color w:val="000000"/>
          <w:sz w:val="24"/>
        </w:rPr>
        <w:t>职场内：</w:t>
      </w:r>
    </w:p>
    <w:p w:rsidR="00476B4F" w:rsidRPr="00153FB9" w:rsidRDefault="00476B4F" w:rsidP="00476B4F">
      <w:pPr>
        <w:widowControl/>
        <w:spacing w:line="400" w:lineRule="exact"/>
        <w:rPr>
          <w:rFonts w:ascii="宋体" w:hAnsi="宋体"/>
          <w:b/>
          <w:bCs/>
          <w:sz w:val="28"/>
          <w:u w:val="single"/>
        </w:rPr>
      </w:pPr>
      <w:r>
        <w:rPr>
          <w:rFonts w:ascii="宋体" w:hAnsi="宋体"/>
          <w:noProof/>
        </w:rPr>
        <w:drawing>
          <wp:anchor distT="0" distB="0" distL="114300" distR="114300" simplePos="0" relativeHeight="251663360" behindDoc="0" locked="0" layoutInCell="1" allowOverlap="1">
            <wp:simplePos x="0" y="0"/>
            <wp:positionH relativeFrom="column">
              <wp:posOffset>3307715</wp:posOffset>
            </wp:positionH>
            <wp:positionV relativeFrom="paragraph">
              <wp:posOffset>24765</wp:posOffset>
            </wp:positionV>
            <wp:extent cx="3381375" cy="2063750"/>
            <wp:effectExtent l="19050" t="0" r="9525" b="0"/>
            <wp:wrapNone/>
            <wp:docPr id="5" name="图片 7" descr="\\Nsh-596\share\刁小琴\9.28\DSC0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Nsh-596\share\刁小琴\9.28\DSC06423.JPG"/>
                    <pic:cNvPicPr>
                      <a:picLocks noChangeAspect="1" noChangeArrowheads="1"/>
                    </pic:cNvPicPr>
                  </pic:nvPicPr>
                  <pic:blipFill>
                    <a:blip r:embed="rId11" cstate="print"/>
                    <a:srcRect/>
                    <a:stretch>
                      <a:fillRect/>
                    </a:stretch>
                  </pic:blipFill>
                  <pic:spPr bwMode="auto">
                    <a:xfrm>
                      <a:off x="0" y="0"/>
                      <a:ext cx="3381375" cy="2063750"/>
                    </a:xfrm>
                    <a:prstGeom prst="rect">
                      <a:avLst/>
                    </a:prstGeom>
                    <a:noFill/>
                    <a:ln w="9525">
                      <a:noFill/>
                      <a:miter lim="800000"/>
                      <a:headEnd/>
                      <a:tailEnd/>
                    </a:ln>
                  </pic:spPr>
                </pic:pic>
              </a:graphicData>
            </a:graphic>
          </wp:anchor>
        </w:drawing>
      </w:r>
      <w:r>
        <w:rPr>
          <w:rFonts w:ascii="宋体" w:hAnsi="宋体"/>
          <w:noProof/>
        </w:rPr>
        <w:drawing>
          <wp:anchor distT="0" distB="0" distL="114300" distR="114300" simplePos="0" relativeHeight="251662336" behindDoc="0" locked="0" layoutInCell="1" allowOverlap="1">
            <wp:simplePos x="0" y="0"/>
            <wp:positionH relativeFrom="column">
              <wp:posOffset>2540</wp:posOffset>
            </wp:positionH>
            <wp:positionV relativeFrom="paragraph">
              <wp:posOffset>24765</wp:posOffset>
            </wp:positionV>
            <wp:extent cx="3200400" cy="2063750"/>
            <wp:effectExtent l="19050" t="0" r="0" b="0"/>
            <wp:wrapNone/>
            <wp:docPr id="4" name="图片 6" descr="DSC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SC01152"/>
                    <pic:cNvPicPr>
                      <a:picLocks noChangeAspect="1" noChangeArrowheads="1"/>
                    </pic:cNvPicPr>
                  </pic:nvPicPr>
                  <pic:blipFill>
                    <a:blip r:embed="rId12" cstate="print"/>
                    <a:srcRect/>
                    <a:stretch>
                      <a:fillRect/>
                    </a:stretch>
                  </pic:blipFill>
                  <pic:spPr bwMode="auto">
                    <a:xfrm>
                      <a:off x="0" y="0"/>
                      <a:ext cx="3200400" cy="2063750"/>
                    </a:xfrm>
                    <a:prstGeom prst="rect">
                      <a:avLst/>
                    </a:prstGeom>
                    <a:noFill/>
                    <a:ln w="9525">
                      <a:noFill/>
                      <a:miter lim="800000"/>
                      <a:headEnd/>
                      <a:tailEnd/>
                    </a:ln>
                  </pic:spPr>
                </pic:pic>
              </a:graphicData>
            </a:graphic>
          </wp:anchor>
        </w:drawing>
      </w: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Pr="00153FB9" w:rsidRDefault="00476B4F" w:rsidP="00476B4F">
      <w:pPr>
        <w:widowControl/>
        <w:spacing w:line="400" w:lineRule="exact"/>
        <w:rPr>
          <w:rFonts w:ascii="宋体" w:hAnsi="宋体"/>
          <w:b/>
          <w:bCs/>
          <w:sz w:val="28"/>
          <w:u w:val="single"/>
        </w:rPr>
      </w:pPr>
    </w:p>
    <w:p w:rsidR="00476B4F" w:rsidRDefault="00476B4F" w:rsidP="00476B4F">
      <w:pPr>
        <w:widowControl/>
        <w:tabs>
          <w:tab w:val="left" w:pos="3615"/>
        </w:tabs>
        <w:spacing w:line="400" w:lineRule="exact"/>
        <w:rPr>
          <w:rFonts w:ascii="宋体" w:hAnsi="宋体"/>
          <w:color w:val="000000"/>
          <w:sz w:val="24"/>
        </w:rPr>
      </w:pPr>
    </w:p>
    <w:p w:rsidR="00476B4F" w:rsidRPr="00153FB9" w:rsidRDefault="00476B4F" w:rsidP="00476B4F">
      <w:pPr>
        <w:widowControl/>
        <w:tabs>
          <w:tab w:val="left" w:pos="3615"/>
        </w:tabs>
        <w:spacing w:line="300" w:lineRule="exact"/>
        <w:rPr>
          <w:rFonts w:ascii="宋体" w:hAnsi="宋体"/>
          <w:color w:val="000000"/>
          <w:sz w:val="24"/>
        </w:rPr>
      </w:pPr>
    </w:p>
    <w:p w:rsidR="00476B4F" w:rsidRPr="005E71A6" w:rsidRDefault="00476B4F" w:rsidP="00476B4F">
      <w:pPr>
        <w:widowControl/>
        <w:tabs>
          <w:tab w:val="left" w:pos="3615"/>
        </w:tabs>
        <w:spacing w:line="300" w:lineRule="exact"/>
        <w:jc w:val="left"/>
        <w:rPr>
          <w:rFonts w:ascii="宋体" w:hAnsi="宋体"/>
          <w:b/>
          <w:bCs/>
          <w:sz w:val="28"/>
          <w:u w:val="single"/>
        </w:rPr>
      </w:pPr>
      <w:r w:rsidRPr="005E71A6">
        <w:rPr>
          <w:rFonts w:ascii="宋体" w:hAnsi="宋体" w:hint="eastAsia"/>
          <w:b/>
          <w:bCs/>
          <w:sz w:val="28"/>
          <w:u w:val="single"/>
        </w:rPr>
        <w:t>公司活动：</w:t>
      </w:r>
    </w:p>
    <w:p w:rsidR="00476B4F" w:rsidRPr="00153FB9" w:rsidRDefault="00476B4F" w:rsidP="00476B4F">
      <w:pPr>
        <w:widowControl/>
        <w:tabs>
          <w:tab w:val="left" w:pos="3615"/>
        </w:tabs>
        <w:spacing w:line="400" w:lineRule="exact"/>
        <w:rPr>
          <w:rFonts w:ascii="宋体" w:hAnsi="宋体"/>
          <w:b/>
          <w:bCs/>
          <w:sz w:val="28"/>
          <w:u w:val="single"/>
        </w:rPr>
      </w:pPr>
      <w:r>
        <w:rPr>
          <w:noProof/>
        </w:rPr>
        <w:drawing>
          <wp:anchor distT="0" distB="0" distL="114300" distR="114300" simplePos="0" relativeHeight="251670528" behindDoc="0" locked="0" layoutInCell="1" allowOverlap="1">
            <wp:simplePos x="0" y="0"/>
            <wp:positionH relativeFrom="column">
              <wp:posOffset>3307715</wp:posOffset>
            </wp:positionH>
            <wp:positionV relativeFrom="paragraph">
              <wp:posOffset>64135</wp:posOffset>
            </wp:positionV>
            <wp:extent cx="3381375" cy="2088515"/>
            <wp:effectExtent l="19050" t="0" r="9525" b="0"/>
            <wp:wrapNone/>
            <wp:docPr id="12" name="图片 12" descr="精彩生活缘哪般04运动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精彩生活缘哪般04运动会2"/>
                    <pic:cNvPicPr>
                      <a:picLocks noChangeAspect="1" noChangeArrowheads="1"/>
                    </pic:cNvPicPr>
                  </pic:nvPicPr>
                  <pic:blipFill>
                    <a:blip r:embed="rId13" cstate="print"/>
                    <a:srcRect t="4359" b="4213"/>
                    <a:stretch>
                      <a:fillRect/>
                    </a:stretch>
                  </pic:blipFill>
                  <pic:spPr bwMode="auto">
                    <a:xfrm>
                      <a:off x="0" y="0"/>
                      <a:ext cx="3381375" cy="208851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-45085</wp:posOffset>
            </wp:positionH>
            <wp:positionV relativeFrom="paragraph">
              <wp:posOffset>64135</wp:posOffset>
            </wp:positionV>
            <wp:extent cx="3248025" cy="2088515"/>
            <wp:effectExtent l="19050" t="0" r="9525" b="0"/>
            <wp:wrapNone/>
            <wp:docPr id="8" name="图片 8" descr="DSC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759"/>
                    <pic:cNvPicPr>
                      <a:picLocks noChangeAspect="1" noChangeArrowheads="1"/>
                    </pic:cNvPicPr>
                  </pic:nvPicPr>
                  <pic:blipFill>
                    <a:blip r:embed="rId14" cstate="print"/>
                    <a:srcRect/>
                    <a:stretch>
                      <a:fillRect/>
                    </a:stretch>
                  </pic:blipFill>
                  <pic:spPr bwMode="auto">
                    <a:xfrm>
                      <a:off x="0" y="0"/>
                      <a:ext cx="3248025" cy="2088515"/>
                    </a:xfrm>
                    <a:prstGeom prst="rect">
                      <a:avLst/>
                    </a:prstGeom>
                    <a:noFill/>
                    <a:ln w="9525">
                      <a:noFill/>
                      <a:miter lim="800000"/>
                      <a:headEnd/>
                      <a:tailEnd/>
                    </a:ln>
                  </pic:spPr>
                </pic:pic>
              </a:graphicData>
            </a:graphic>
          </wp:anchor>
        </w:drawing>
      </w: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5E71A6" w:rsidRDefault="00476B4F" w:rsidP="00476B4F">
      <w:pPr>
        <w:widowControl/>
        <w:tabs>
          <w:tab w:val="left" w:pos="3615"/>
        </w:tabs>
        <w:spacing w:line="400" w:lineRule="exact"/>
        <w:rPr>
          <w:rFonts w:ascii="宋体" w:hAnsi="宋体"/>
          <w:b/>
          <w:bCs/>
          <w:sz w:val="28"/>
          <w:u w:val="single"/>
        </w:rPr>
      </w:pPr>
      <w:r>
        <w:rPr>
          <w:rFonts w:ascii="宋体" w:hAnsi="宋体" w:hint="eastAsia"/>
          <w:b/>
          <w:bCs/>
          <w:noProof/>
          <w:sz w:val="24"/>
          <w:u w:val="single"/>
        </w:rPr>
        <w:drawing>
          <wp:anchor distT="0" distB="0" distL="114300" distR="114300" simplePos="0" relativeHeight="251667456" behindDoc="0" locked="0" layoutInCell="1" allowOverlap="1">
            <wp:simplePos x="0" y="0"/>
            <wp:positionH relativeFrom="column">
              <wp:posOffset>-238125</wp:posOffset>
            </wp:positionH>
            <wp:positionV relativeFrom="paragraph">
              <wp:posOffset>-276860</wp:posOffset>
            </wp:positionV>
            <wp:extent cx="1296035" cy="222250"/>
            <wp:effectExtent l="19050" t="0" r="0" b="0"/>
            <wp:wrapNone/>
            <wp:docPr id="9"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5"/>
                    <pic:cNvPicPr>
                      <a:picLocks noChangeAspect="1" noChangeArrowheads="1"/>
                    </pic:cNvPicPr>
                  </pic:nvPicPr>
                  <pic:blipFill>
                    <a:blip r:embed="rId8" cstate="print"/>
                    <a:srcRect/>
                    <a:stretch>
                      <a:fillRect/>
                    </a:stretch>
                  </pic:blipFill>
                  <pic:spPr bwMode="auto">
                    <a:xfrm>
                      <a:off x="0" y="0"/>
                      <a:ext cx="1296035" cy="222250"/>
                    </a:xfrm>
                    <a:prstGeom prst="rect">
                      <a:avLst/>
                    </a:prstGeom>
                    <a:noFill/>
                    <a:ln w="9525">
                      <a:noFill/>
                      <a:miter lim="800000"/>
                      <a:headEnd/>
                      <a:tailEnd/>
                    </a:ln>
                  </pic:spPr>
                </pic:pic>
              </a:graphicData>
            </a:graphic>
          </wp:anchor>
        </w:drawing>
      </w:r>
      <w:r w:rsidRPr="005E71A6">
        <w:rPr>
          <w:rFonts w:ascii="宋体" w:hAnsi="宋体" w:hint="eastAsia"/>
          <w:b/>
          <w:color w:val="000000"/>
          <w:sz w:val="24"/>
          <w:u w:val="single"/>
        </w:rPr>
        <w:t>员</w:t>
      </w:r>
      <w:r w:rsidRPr="005E71A6">
        <w:rPr>
          <w:rFonts w:ascii="宋体" w:hAnsi="宋体" w:hint="eastAsia"/>
          <w:b/>
          <w:bCs/>
          <w:sz w:val="28"/>
          <w:u w:val="single"/>
        </w:rPr>
        <w:t>工宿舍：</w:t>
      </w:r>
    </w:p>
    <w:p w:rsidR="00476B4F" w:rsidRPr="00153FB9" w:rsidRDefault="00476B4F" w:rsidP="00476B4F">
      <w:pPr>
        <w:spacing w:line="400" w:lineRule="exact"/>
        <w:rPr>
          <w:rFonts w:ascii="宋体" w:hAnsi="宋体"/>
          <w:color w:val="000000"/>
          <w:sz w:val="24"/>
        </w:rPr>
      </w:pPr>
      <w:r>
        <w:rPr>
          <w:rFonts w:ascii="宋体" w:hAnsi="宋体"/>
          <w:noProof/>
        </w:rPr>
        <w:drawing>
          <wp:anchor distT="0" distB="0" distL="114300" distR="114300" simplePos="0" relativeHeight="251664384" behindDoc="0" locked="0" layoutInCell="1" allowOverlap="1">
            <wp:simplePos x="0" y="0"/>
            <wp:positionH relativeFrom="column">
              <wp:posOffset>-45085</wp:posOffset>
            </wp:positionH>
            <wp:positionV relativeFrom="paragraph">
              <wp:posOffset>19050</wp:posOffset>
            </wp:positionV>
            <wp:extent cx="6693535" cy="3484245"/>
            <wp:effectExtent l="1905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6693535" cy="3484245"/>
                    </a:xfrm>
                    <a:prstGeom prst="rect">
                      <a:avLst/>
                    </a:prstGeom>
                    <a:noFill/>
                    <a:ln w="9525">
                      <a:noFill/>
                      <a:miter lim="800000"/>
                      <a:headEnd/>
                      <a:tailEnd/>
                    </a:ln>
                  </pic:spPr>
                </pic:pic>
              </a:graphicData>
            </a:graphic>
          </wp:anchor>
        </w:drawing>
      </w:r>
    </w:p>
    <w:p w:rsidR="00476B4F" w:rsidRPr="00153FB9" w:rsidRDefault="00476B4F" w:rsidP="00476B4F">
      <w:pPr>
        <w:spacing w:line="400" w:lineRule="exact"/>
        <w:rPr>
          <w:rFonts w:ascii="宋体" w:hAnsi="宋体"/>
          <w:color w:val="000000"/>
          <w:sz w:val="24"/>
        </w:rPr>
      </w:pPr>
    </w:p>
    <w:p w:rsidR="00476B4F" w:rsidRPr="00153FB9" w:rsidRDefault="00476B4F" w:rsidP="00476B4F">
      <w:pPr>
        <w:spacing w:line="400" w:lineRule="exact"/>
        <w:rPr>
          <w:rFonts w:ascii="宋体" w:hAnsi="宋体"/>
          <w:color w:val="000000"/>
          <w:sz w:val="24"/>
        </w:rPr>
      </w:pPr>
    </w:p>
    <w:p w:rsidR="00476B4F" w:rsidRPr="00153FB9" w:rsidRDefault="00476B4F" w:rsidP="00476B4F">
      <w:pPr>
        <w:spacing w:line="400" w:lineRule="exact"/>
        <w:rPr>
          <w:rFonts w:ascii="宋体" w:hAnsi="宋体"/>
          <w:color w:val="000000"/>
          <w:sz w:val="24"/>
        </w:rPr>
      </w:pPr>
    </w:p>
    <w:p w:rsidR="00476B4F" w:rsidRPr="00153FB9" w:rsidRDefault="00476B4F" w:rsidP="00476B4F">
      <w:pPr>
        <w:spacing w:line="400" w:lineRule="exact"/>
        <w:rPr>
          <w:rFonts w:ascii="宋体" w:hAnsi="宋体"/>
          <w:color w:val="000000"/>
          <w:sz w:val="24"/>
        </w:rPr>
      </w:pPr>
    </w:p>
    <w:p w:rsidR="00476B4F" w:rsidRPr="00153FB9" w:rsidRDefault="00476B4F" w:rsidP="00476B4F">
      <w:pPr>
        <w:spacing w:line="400" w:lineRule="exact"/>
        <w:rPr>
          <w:rFonts w:ascii="宋体" w:hAnsi="宋体"/>
          <w:color w:val="000000"/>
          <w:sz w:val="24"/>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360" w:lineRule="auto"/>
        <w:rPr>
          <w:rFonts w:ascii="宋体" w:hAnsi="宋体"/>
          <w:b/>
          <w:bCs/>
          <w:sz w:val="24"/>
        </w:rPr>
      </w:pPr>
      <w:r w:rsidRPr="00153FB9">
        <w:rPr>
          <w:rFonts w:ascii="宋体" w:hAnsi="宋体" w:hint="eastAsia"/>
          <w:b/>
          <w:bCs/>
          <w:sz w:val="24"/>
          <w:u w:val="single"/>
        </w:rPr>
        <w:t>薪资福利—</w:t>
      </w:r>
      <w:r>
        <w:rPr>
          <w:rFonts w:ascii="宋体" w:hAnsi="宋体" w:hint="eastAsia"/>
          <w:b/>
          <w:bCs/>
          <w:sz w:val="24"/>
          <w:u w:val="single"/>
        </w:rPr>
        <w:t>实习员工</w:t>
      </w:r>
      <w:r w:rsidRPr="00153FB9">
        <w:rPr>
          <w:rFonts w:ascii="宋体" w:hAnsi="宋体" w:hint="eastAsia"/>
          <w:b/>
          <w:bCs/>
          <w:sz w:val="24"/>
        </w:rPr>
        <w:t>：</w:t>
      </w:r>
    </w:p>
    <w:p w:rsidR="00476B4F" w:rsidRPr="00153FB9" w:rsidRDefault="00476B4F" w:rsidP="00476B4F">
      <w:pPr>
        <w:widowControl/>
        <w:tabs>
          <w:tab w:val="left" w:pos="3615"/>
        </w:tabs>
        <w:spacing w:line="360" w:lineRule="auto"/>
        <w:ind w:firstLineChars="196" w:firstLine="470"/>
        <w:rPr>
          <w:rFonts w:ascii="宋体" w:hAnsi="宋体"/>
          <w:bCs/>
          <w:sz w:val="24"/>
        </w:rPr>
      </w:pPr>
      <w:r w:rsidRPr="00153FB9">
        <w:rPr>
          <w:rFonts w:ascii="宋体" w:hAnsi="宋体" w:hint="eastAsia"/>
          <w:bCs/>
          <w:sz w:val="24"/>
        </w:rPr>
        <w:t>1、对于尚未取得毕业证的</w:t>
      </w:r>
      <w:r>
        <w:rPr>
          <w:rFonts w:ascii="宋体" w:hAnsi="宋体" w:hint="eastAsia"/>
          <w:bCs/>
          <w:sz w:val="24"/>
        </w:rPr>
        <w:t>实习人员</w:t>
      </w:r>
      <w:r w:rsidRPr="00153FB9">
        <w:rPr>
          <w:rFonts w:ascii="宋体" w:hAnsi="宋体" w:hint="eastAsia"/>
          <w:bCs/>
          <w:sz w:val="24"/>
        </w:rPr>
        <w:t>，毕业之前，与我司签订实习协议；</w:t>
      </w:r>
    </w:p>
    <w:p w:rsidR="00476B4F" w:rsidRPr="00153FB9" w:rsidRDefault="00476B4F" w:rsidP="00476B4F">
      <w:pPr>
        <w:widowControl/>
        <w:tabs>
          <w:tab w:val="left" w:pos="3615"/>
        </w:tabs>
        <w:spacing w:line="360" w:lineRule="auto"/>
        <w:ind w:firstLineChars="196" w:firstLine="470"/>
        <w:rPr>
          <w:rFonts w:ascii="宋体" w:hAnsi="宋体"/>
          <w:bCs/>
          <w:sz w:val="24"/>
        </w:rPr>
      </w:pPr>
      <w:r w:rsidRPr="00153FB9">
        <w:rPr>
          <w:rFonts w:ascii="宋体" w:hAnsi="宋体" w:hint="eastAsia"/>
          <w:bCs/>
          <w:sz w:val="24"/>
        </w:rPr>
        <w:t>2、公司为每一位员工缴纳综合福利保障；</w:t>
      </w:r>
    </w:p>
    <w:p w:rsidR="00476B4F" w:rsidRPr="00153FB9" w:rsidRDefault="00476B4F" w:rsidP="00476B4F">
      <w:pPr>
        <w:widowControl/>
        <w:spacing w:line="360" w:lineRule="auto"/>
        <w:ind w:firstLineChars="200" w:firstLine="480"/>
        <w:rPr>
          <w:rFonts w:ascii="宋体" w:hAnsi="宋体"/>
          <w:bCs/>
          <w:sz w:val="24"/>
        </w:rPr>
      </w:pPr>
      <w:r w:rsidRPr="00153FB9">
        <w:rPr>
          <w:rFonts w:ascii="宋体" w:hAnsi="宋体" w:hint="eastAsia"/>
          <w:bCs/>
          <w:sz w:val="24"/>
        </w:rPr>
        <w:t>3、新人入</w:t>
      </w:r>
      <w:proofErr w:type="gramStart"/>
      <w:r w:rsidRPr="00153FB9">
        <w:rPr>
          <w:rFonts w:ascii="宋体" w:hAnsi="宋体" w:hint="eastAsia"/>
          <w:bCs/>
          <w:sz w:val="24"/>
        </w:rPr>
        <w:t>职参加</w:t>
      </w:r>
      <w:proofErr w:type="gramEnd"/>
      <w:r w:rsidRPr="00153FB9">
        <w:rPr>
          <w:rFonts w:ascii="宋体" w:hAnsi="宋体" w:hint="eastAsia"/>
          <w:bCs/>
          <w:sz w:val="24"/>
        </w:rPr>
        <w:t>2周左右的岗前带薪培训</w:t>
      </w:r>
      <w:r>
        <w:rPr>
          <w:rFonts w:ascii="宋体" w:hAnsi="宋体" w:hint="eastAsia"/>
          <w:bCs/>
          <w:sz w:val="24"/>
        </w:rPr>
        <w:t>；</w:t>
      </w:r>
    </w:p>
    <w:p w:rsidR="00476B4F" w:rsidRPr="00153FB9" w:rsidRDefault="00476B4F" w:rsidP="00476B4F">
      <w:pPr>
        <w:spacing w:line="360" w:lineRule="auto"/>
        <w:ind w:firstLineChars="245" w:firstLine="588"/>
        <w:rPr>
          <w:rFonts w:ascii="宋体" w:hAnsi="宋体"/>
          <w:bCs/>
          <w:sz w:val="24"/>
        </w:rPr>
      </w:pPr>
      <w:r w:rsidRPr="00153FB9">
        <w:rPr>
          <w:rFonts w:ascii="宋体" w:hAnsi="宋体" w:hint="eastAsia"/>
          <w:bCs/>
          <w:sz w:val="24"/>
        </w:rPr>
        <w:t>1）</w:t>
      </w:r>
      <w:proofErr w:type="gramStart"/>
      <w:r>
        <w:rPr>
          <w:rFonts w:ascii="宋体" w:hAnsi="宋体" w:hint="eastAsia"/>
          <w:bCs/>
          <w:sz w:val="24"/>
        </w:rPr>
        <w:t>入司</w:t>
      </w:r>
      <w:r w:rsidRPr="00153FB9">
        <w:rPr>
          <w:rFonts w:ascii="宋体" w:hAnsi="宋体" w:hint="eastAsia"/>
          <w:bCs/>
          <w:sz w:val="24"/>
        </w:rPr>
        <w:t>前三个月</w:t>
      </w:r>
      <w:proofErr w:type="gramEnd"/>
      <w:r>
        <w:rPr>
          <w:rFonts w:ascii="宋体" w:hAnsi="宋体" w:hint="eastAsia"/>
          <w:bCs/>
          <w:sz w:val="24"/>
        </w:rPr>
        <w:t>：</w:t>
      </w:r>
      <w:r w:rsidRPr="00153FB9">
        <w:rPr>
          <w:rFonts w:ascii="宋体" w:hAnsi="宋体" w:hint="eastAsia"/>
          <w:b/>
          <w:bCs/>
          <w:color w:val="FF0000"/>
          <w:sz w:val="24"/>
        </w:rPr>
        <w:t>2</w:t>
      </w:r>
      <w:r>
        <w:rPr>
          <w:rFonts w:ascii="宋体" w:hAnsi="宋体" w:hint="eastAsia"/>
          <w:b/>
          <w:bCs/>
          <w:color w:val="FF0000"/>
          <w:sz w:val="24"/>
        </w:rPr>
        <w:t>62</w:t>
      </w:r>
      <w:r w:rsidRPr="00153FB9">
        <w:rPr>
          <w:rFonts w:ascii="宋体" w:hAnsi="宋体" w:hint="eastAsia"/>
          <w:b/>
          <w:bCs/>
          <w:color w:val="FF0000"/>
          <w:sz w:val="24"/>
        </w:rPr>
        <w:t>0元/月</w:t>
      </w:r>
      <w:r w:rsidRPr="00153FB9">
        <w:rPr>
          <w:rFonts w:ascii="宋体" w:hAnsi="宋体" w:hint="eastAsia"/>
          <w:bCs/>
          <w:sz w:val="24"/>
        </w:rPr>
        <w:t>：</w:t>
      </w:r>
    </w:p>
    <w:p w:rsidR="00476B4F" w:rsidRPr="00153FB9" w:rsidRDefault="00476B4F" w:rsidP="00476B4F">
      <w:pPr>
        <w:spacing w:line="360" w:lineRule="auto"/>
        <w:ind w:firstLineChars="300" w:firstLine="720"/>
        <w:rPr>
          <w:rFonts w:ascii="宋体" w:hAnsi="宋体"/>
          <w:bCs/>
          <w:sz w:val="24"/>
        </w:rPr>
      </w:pPr>
      <w:r w:rsidRPr="00153FB9">
        <w:rPr>
          <w:rFonts w:ascii="宋体" w:hAnsi="宋体"/>
          <w:bCs/>
          <w:sz w:val="24"/>
        </w:rPr>
        <w:t xml:space="preserve">(1) </w:t>
      </w:r>
      <w:r w:rsidRPr="00153FB9">
        <w:rPr>
          <w:rFonts w:ascii="宋体" w:hAnsi="宋体" w:hint="eastAsia"/>
          <w:bCs/>
          <w:sz w:val="24"/>
        </w:rPr>
        <w:t>实习津贴</w:t>
      </w:r>
      <w:r w:rsidRPr="00153FB9">
        <w:rPr>
          <w:rFonts w:ascii="宋体" w:hAnsi="宋体"/>
          <w:bCs/>
          <w:sz w:val="24"/>
        </w:rPr>
        <w:tab/>
        <w:t xml:space="preserve">           1</w:t>
      </w:r>
      <w:r>
        <w:rPr>
          <w:rFonts w:ascii="宋体" w:hAnsi="宋体" w:hint="eastAsia"/>
          <w:bCs/>
          <w:sz w:val="24"/>
        </w:rPr>
        <w:t>6</w:t>
      </w:r>
      <w:r w:rsidRPr="00153FB9">
        <w:rPr>
          <w:rFonts w:ascii="宋体" w:hAnsi="宋体" w:hint="eastAsia"/>
          <w:bCs/>
          <w:sz w:val="24"/>
        </w:rPr>
        <w:t>20元</w:t>
      </w:r>
      <w:r w:rsidRPr="00153FB9">
        <w:rPr>
          <w:rFonts w:ascii="宋体" w:hAnsi="宋体"/>
          <w:bCs/>
          <w:sz w:val="24"/>
        </w:rPr>
        <w:t>/</w:t>
      </w:r>
      <w:r w:rsidRPr="00153FB9">
        <w:rPr>
          <w:rFonts w:ascii="宋体" w:hAnsi="宋体" w:hint="eastAsia"/>
          <w:bCs/>
          <w:sz w:val="24"/>
        </w:rPr>
        <w:t>月（提供住宿，水电费部分自理）</w:t>
      </w:r>
    </w:p>
    <w:p w:rsidR="00476B4F" w:rsidRPr="00153FB9" w:rsidRDefault="00476B4F" w:rsidP="00476B4F">
      <w:pPr>
        <w:spacing w:line="360" w:lineRule="auto"/>
        <w:ind w:firstLineChars="300" w:firstLine="720"/>
        <w:rPr>
          <w:rFonts w:ascii="宋体" w:hAnsi="宋体"/>
          <w:color w:val="000000"/>
          <w:sz w:val="24"/>
        </w:rPr>
      </w:pPr>
      <w:r w:rsidRPr="00153FB9">
        <w:rPr>
          <w:rFonts w:ascii="宋体" w:hAnsi="宋体"/>
          <w:bCs/>
          <w:sz w:val="24"/>
        </w:rPr>
        <w:t>(</w:t>
      </w:r>
      <w:r w:rsidRPr="00153FB9">
        <w:rPr>
          <w:rFonts w:ascii="宋体" w:hAnsi="宋体" w:hint="eastAsia"/>
          <w:bCs/>
          <w:sz w:val="24"/>
        </w:rPr>
        <w:t>2</w:t>
      </w:r>
      <w:r w:rsidRPr="00153FB9">
        <w:rPr>
          <w:rFonts w:ascii="宋体" w:hAnsi="宋体"/>
          <w:bCs/>
          <w:sz w:val="24"/>
        </w:rPr>
        <w:t>)</w:t>
      </w:r>
      <w:r w:rsidRPr="00153FB9">
        <w:rPr>
          <w:rFonts w:ascii="宋体" w:hAnsi="宋体" w:hint="eastAsia"/>
          <w:bCs/>
          <w:sz w:val="24"/>
        </w:rPr>
        <w:t xml:space="preserve"> </w:t>
      </w:r>
      <w:r w:rsidRPr="00153FB9">
        <w:rPr>
          <w:rFonts w:ascii="宋体" w:hAnsi="宋体" w:hint="eastAsia"/>
          <w:color w:val="000000"/>
          <w:sz w:val="24"/>
        </w:rPr>
        <w:t>考勤奖                200元/月</w:t>
      </w:r>
    </w:p>
    <w:p w:rsidR="00476B4F" w:rsidRPr="00153FB9" w:rsidRDefault="00476B4F" w:rsidP="00476B4F">
      <w:pPr>
        <w:spacing w:line="360" w:lineRule="auto"/>
        <w:ind w:firstLineChars="300" w:firstLine="720"/>
        <w:rPr>
          <w:rFonts w:ascii="宋体" w:hAnsi="宋体"/>
          <w:bCs/>
          <w:sz w:val="24"/>
        </w:rPr>
      </w:pPr>
      <w:r w:rsidRPr="00153FB9">
        <w:rPr>
          <w:rFonts w:ascii="宋体" w:hAnsi="宋体"/>
          <w:bCs/>
          <w:sz w:val="24"/>
        </w:rPr>
        <w:t>(</w:t>
      </w:r>
      <w:r w:rsidRPr="00153FB9">
        <w:rPr>
          <w:rFonts w:ascii="宋体" w:hAnsi="宋体" w:hint="eastAsia"/>
          <w:bCs/>
          <w:sz w:val="24"/>
        </w:rPr>
        <w:t>3）新人津贴</w:t>
      </w:r>
      <w:r w:rsidRPr="00153FB9">
        <w:rPr>
          <w:rFonts w:ascii="宋体" w:hAnsi="宋体" w:hint="eastAsia"/>
          <w:bCs/>
          <w:sz w:val="24"/>
        </w:rPr>
        <w:tab/>
        <w:t xml:space="preserve">           </w:t>
      </w:r>
      <w:r>
        <w:rPr>
          <w:rFonts w:ascii="宋体" w:hAnsi="宋体" w:hint="eastAsia"/>
          <w:bCs/>
          <w:sz w:val="24"/>
        </w:rPr>
        <w:t>800</w:t>
      </w:r>
      <w:r w:rsidRPr="00153FB9">
        <w:rPr>
          <w:rFonts w:ascii="宋体" w:hAnsi="宋体" w:hint="eastAsia"/>
          <w:bCs/>
          <w:sz w:val="24"/>
        </w:rPr>
        <w:t>元</w:t>
      </w:r>
      <w:r w:rsidRPr="00153FB9">
        <w:rPr>
          <w:rFonts w:ascii="宋体" w:hAnsi="宋体"/>
          <w:bCs/>
          <w:sz w:val="24"/>
        </w:rPr>
        <w:t>/</w:t>
      </w:r>
      <w:r w:rsidRPr="00153FB9">
        <w:rPr>
          <w:rFonts w:ascii="宋体" w:hAnsi="宋体" w:hint="eastAsia"/>
          <w:bCs/>
          <w:sz w:val="24"/>
        </w:rPr>
        <w:t>月</w:t>
      </w:r>
      <w:r w:rsidRPr="00153FB9">
        <w:rPr>
          <w:rFonts w:ascii="宋体" w:hAnsi="宋体"/>
          <w:bCs/>
          <w:sz w:val="24"/>
        </w:rPr>
        <w:t>(</w:t>
      </w:r>
      <w:proofErr w:type="gramStart"/>
      <w:r w:rsidRPr="00153FB9">
        <w:rPr>
          <w:rFonts w:ascii="宋体" w:hAnsi="宋体" w:hint="eastAsia"/>
          <w:bCs/>
          <w:sz w:val="24"/>
        </w:rPr>
        <w:t>入司前三个月</w:t>
      </w:r>
      <w:proofErr w:type="gramEnd"/>
      <w:r w:rsidRPr="00153FB9">
        <w:rPr>
          <w:rFonts w:ascii="宋体" w:hAnsi="宋体" w:hint="eastAsia"/>
          <w:bCs/>
          <w:sz w:val="24"/>
        </w:rPr>
        <w:t>）</w:t>
      </w:r>
    </w:p>
    <w:p w:rsidR="00476B4F" w:rsidRPr="00153FB9" w:rsidRDefault="00476B4F" w:rsidP="00476B4F">
      <w:pPr>
        <w:spacing w:line="360" w:lineRule="auto"/>
        <w:ind w:firstLineChars="300" w:firstLine="720"/>
        <w:rPr>
          <w:rFonts w:ascii="宋体" w:hAnsi="宋体"/>
          <w:bCs/>
        </w:rPr>
      </w:pPr>
      <w:r w:rsidRPr="00153FB9">
        <w:rPr>
          <w:rFonts w:ascii="宋体" w:hAnsi="宋体"/>
          <w:bCs/>
          <w:sz w:val="24"/>
        </w:rPr>
        <w:t>(</w:t>
      </w:r>
      <w:r w:rsidRPr="00153FB9">
        <w:rPr>
          <w:rFonts w:ascii="宋体" w:hAnsi="宋体" w:hint="eastAsia"/>
          <w:bCs/>
          <w:sz w:val="24"/>
        </w:rPr>
        <w:t>4</w:t>
      </w:r>
      <w:r w:rsidRPr="00153FB9">
        <w:rPr>
          <w:rFonts w:ascii="宋体" w:hAnsi="宋体"/>
          <w:bCs/>
          <w:sz w:val="24"/>
        </w:rPr>
        <w:t xml:space="preserve">) </w:t>
      </w:r>
      <w:r w:rsidRPr="00153FB9">
        <w:rPr>
          <w:rFonts w:ascii="宋体" w:hAnsi="宋体" w:hint="eastAsia"/>
          <w:bCs/>
          <w:sz w:val="24"/>
        </w:rPr>
        <w:t>业绩提奖</w:t>
      </w:r>
      <w:r w:rsidRPr="00153FB9">
        <w:rPr>
          <w:rFonts w:ascii="宋体" w:hAnsi="宋体" w:hint="eastAsia"/>
          <w:bCs/>
          <w:sz w:val="24"/>
        </w:rPr>
        <w:tab/>
      </w:r>
      <w:r w:rsidRPr="00153FB9">
        <w:rPr>
          <w:rFonts w:ascii="宋体" w:hAnsi="宋体"/>
          <w:bCs/>
          <w:sz w:val="24"/>
        </w:rPr>
        <w:t xml:space="preserve"> </w:t>
      </w:r>
      <w:r w:rsidRPr="00153FB9">
        <w:rPr>
          <w:rFonts w:ascii="宋体" w:hAnsi="宋体" w:hint="eastAsia"/>
          <w:bCs/>
          <w:sz w:val="24"/>
        </w:rPr>
        <w:t xml:space="preserve">          </w:t>
      </w:r>
      <w:proofErr w:type="gramStart"/>
      <w:r w:rsidRPr="00153FB9">
        <w:rPr>
          <w:rFonts w:ascii="宋体" w:hAnsi="宋体" w:hint="eastAsia"/>
          <w:bCs/>
        </w:rPr>
        <w:t>视业绩</w:t>
      </w:r>
      <w:proofErr w:type="gramEnd"/>
      <w:r w:rsidRPr="00153FB9">
        <w:rPr>
          <w:rFonts w:ascii="宋体" w:hAnsi="宋体" w:hint="eastAsia"/>
          <w:bCs/>
        </w:rPr>
        <w:t>多少上下浮动</w:t>
      </w:r>
    </w:p>
    <w:p w:rsidR="00476B4F" w:rsidRPr="00153FB9" w:rsidRDefault="00476B4F" w:rsidP="00476B4F">
      <w:pPr>
        <w:spacing w:line="360" w:lineRule="auto"/>
        <w:ind w:firstLineChars="346" w:firstLine="834"/>
        <w:rPr>
          <w:rFonts w:ascii="宋体" w:hAnsi="宋体"/>
          <w:bCs/>
          <w:color w:val="FF0000"/>
          <w:sz w:val="24"/>
        </w:rPr>
      </w:pPr>
      <w:r w:rsidRPr="00153FB9">
        <w:rPr>
          <w:rFonts w:ascii="宋体" w:hAnsi="宋体" w:hint="eastAsia"/>
          <w:b/>
          <w:bCs/>
          <w:color w:val="FF0000"/>
          <w:sz w:val="24"/>
        </w:rPr>
        <w:t>注：</w:t>
      </w:r>
      <w:r w:rsidRPr="00153FB9">
        <w:rPr>
          <w:rFonts w:ascii="宋体" w:hAnsi="宋体" w:hint="eastAsia"/>
          <w:bCs/>
          <w:color w:val="FF0000"/>
          <w:sz w:val="24"/>
        </w:rPr>
        <w:t>前三个月提奖说明：新人津贴和业绩提奖就高发放。</w:t>
      </w:r>
    </w:p>
    <w:p w:rsidR="00476B4F" w:rsidRPr="00153FB9" w:rsidRDefault="00476B4F" w:rsidP="00476B4F">
      <w:pPr>
        <w:spacing w:line="360" w:lineRule="auto"/>
        <w:ind w:firstLineChars="346" w:firstLine="830"/>
        <w:rPr>
          <w:rFonts w:ascii="宋体" w:hAnsi="宋体"/>
          <w:bCs/>
          <w:color w:val="FF0000"/>
          <w:sz w:val="24"/>
        </w:rPr>
      </w:pPr>
      <w:r w:rsidRPr="00153FB9">
        <w:rPr>
          <w:rFonts w:ascii="宋体" w:hAnsi="宋体" w:hint="eastAsia"/>
          <w:bCs/>
          <w:color w:val="FF0000"/>
          <w:sz w:val="24"/>
        </w:rPr>
        <w:t xml:space="preserve">    办理入住时需要交纳200元水电押金，保留收据</w:t>
      </w:r>
      <w:proofErr w:type="gramStart"/>
      <w:r w:rsidRPr="00153FB9">
        <w:rPr>
          <w:rFonts w:ascii="宋体" w:hAnsi="宋体" w:hint="eastAsia"/>
          <w:bCs/>
          <w:color w:val="FF0000"/>
          <w:sz w:val="24"/>
        </w:rPr>
        <w:t>退宿时</w:t>
      </w:r>
      <w:proofErr w:type="gramEnd"/>
      <w:r w:rsidRPr="00153FB9">
        <w:rPr>
          <w:rFonts w:ascii="宋体" w:hAnsi="宋体" w:hint="eastAsia"/>
          <w:bCs/>
          <w:color w:val="FF0000"/>
          <w:sz w:val="24"/>
        </w:rPr>
        <w:t>退还。</w:t>
      </w:r>
    </w:p>
    <w:p w:rsidR="00476B4F" w:rsidRPr="00153FB9" w:rsidRDefault="00476B4F" w:rsidP="00476B4F">
      <w:pPr>
        <w:spacing w:line="360" w:lineRule="auto"/>
        <w:ind w:firstLineChars="249" w:firstLine="598"/>
        <w:rPr>
          <w:rFonts w:ascii="宋体" w:hAnsi="宋体"/>
          <w:bCs/>
          <w:sz w:val="24"/>
        </w:rPr>
      </w:pPr>
      <w:r w:rsidRPr="00153FB9">
        <w:rPr>
          <w:rFonts w:ascii="宋体" w:hAnsi="宋体" w:hint="eastAsia"/>
          <w:bCs/>
          <w:sz w:val="24"/>
        </w:rPr>
        <w:t>2）</w:t>
      </w:r>
      <w:proofErr w:type="gramStart"/>
      <w:r w:rsidRPr="00153FB9">
        <w:rPr>
          <w:rFonts w:ascii="宋体" w:hAnsi="宋体" w:hint="eastAsia"/>
          <w:bCs/>
          <w:color w:val="000000"/>
          <w:sz w:val="24"/>
        </w:rPr>
        <w:t>入司</w:t>
      </w:r>
      <w:proofErr w:type="gramEnd"/>
      <w:r w:rsidRPr="00153FB9">
        <w:rPr>
          <w:rFonts w:ascii="宋体" w:hAnsi="宋体" w:hint="eastAsia"/>
          <w:bCs/>
          <w:color w:val="000000"/>
          <w:sz w:val="24"/>
        </w:rPr>
        <w:t>4-6个月</w:t>
      </w:r>
      <w:r w:rsidRPr="00153FB9">
        <w:rPr>
          <w:rFonts w:ascii="宋体" w:hAnsi="宋体" w:hint="eastAsia"/>
          <w:bCs/>
          <w:sz w:val="24"/>
        </w:rPr>
        <w:t>(需要见习考核通过)</w:t>
      </w:r>
      <w:r>
        <w:rPr>
          <w:rFonts w:ascii="宋体" w:hAnsi="宋体" w:hint="eastAsia"/>
          <w:bCs/>
          <w:sz w:val="24"/>
        </w:rPr>
        <w:t>：</w:t>
      </w:r>
      <w:r w:rsidRPr="00153FB9">
        <w:rPr>
          <w:rFonts w:ascii="宋体" w:hAnsi="宋体" w:hint="eastAsia"/>
          <w:b/>
          <w:bCs/>
          <w:color w:val="FF0000"/>
          <w:sz w:val="24"/>
        </w:rPr>
        <w:t>2</w:t>
      </w:r>
      <w:r>
        <w:rPr>
          <w:rFonts w:ascii="宋体" w:hAnsi="宋体" w:hint="eastAsia"/>
          <w:b/>
          <w:bCs/>
          <w:color w:val="FF0000"/>
          <w:sz w:val="24"/>
        </w:rPr>
        <w:t>5</w:t>
      </w:r>
      <w:r w:rsidRPr="00153FB9">
        <w:rPr>
          <w:rFonts w:ascii="宋体" w:hAnsi="宋体" w:hint="eastAsia"/>
          <w:b/>
          <w:bCs/>
          <w:color w:val="FF0000"/>
          <w:sz w:val="24"/>
        </w:rPr>
        <w:t>20元/月：</w:t>
      </w:r>
    </w:p>
    <w:p w:rsidR="00476B4F" w:rsidRPr="00153FB9" w:rsidRDefault="00476B4F" w:rsidP="00476B4F">
      <w:pPr>
        <w:spacing w:line="360" w:lineRule="auto"/>
        <w:ind w:firstLineChars="300" w:firstLine="720"/>
        <w:rPr>
          <w:rFonts w:ascii="宋体" w:hAnsi="宋体"/>
          <w:bCs/>
          <w:sz w:val="24"/>
        </w:rPr>
      </w:pPr>
      <w:r w:rsidRPr="00153FB9">
        <w:rPr>
          <w:rFonts w:ascii="宋体" w:hAnsi="宋体"/>
          <w:bCs/>
          <w:sz w:val="24"/>
        </w:rPr>
        <w:t xml:space="preserve">(1) </w:t>
      </w:r>
      <w:r w:rsidRPr="00153FB9">
        <w:rPr>
          <w:rFonts w:ascii="宋体" w:hAnsi="宋体" w:hint="eastAsia"/>
          <w:bCs/>
          <w:sz w:val="24"/>
        </w:rPr>
        <w:t>实习津贴</w:t>
      </w:r>
      <w:r w:rsidRPr="00153FB9">
        <w:rPr>
          <w:rFonts w:ascii="宋体" w:hAnsi="宋体"/>
          <w:bCs/>
          <w:sz w:val="24"/>
        </w:rPr>
        <w:tab/>
        <w:t xml:space="preserve">          </w:t>
      </w:r>
      <w:r w:rsidRPr="00153FB9">
        <w:rPr>
          <w:rFonts w:ascii="宋体" w:hAnsi="宋体" w:hint="eastAsia"/>
          <w:bCs/>
          <w:sz w:val="24"/>
        </w:rPr>
        <w:t xml:space="preserve"> </w:t>
      </w:r>
      <w:r w:rsidRPr="00153FB9">
        <w:rPr>
          <w:rFonts w:ascii="宋体" w:hAnsi="宋体"/>
          <w:bCs/>
          <w:sz w:val="24"/>
        </w:rPr>
        <w:t>1</w:t>
      </w:r>
      <w:r>
        <w:rPr>
          <w:rFonts w:ascii="宋体" w:hAnsi="宋体" w:hint="eastAsia"/>
          <w:bCs/>
          <w:sz w:val="24"/>
        </w:rPr>
        <w:t>6</w:t>
      </w:r>
      <w:r w:rsidRPr="00153FB9">
        <w:rPr>
          <w:rFonts w:ascii="宋体" w:hAnsi="宋体" w:hint="eastAsia"/>
          <w:bCs/>
          <w:sz w:val="24"/>
        </w:rPr>
        <w:t>20元</w:t>
      </w:r>
      <w:r w:rsidRPr="00153FB9">
        <w:rPr>
          <w:rFonts w:ascii="宋体" w:hAnsi="宋体"/>
          <w:bCs/>
          <w:sz w:val="24"/>
        </w:rPr>
        <w:t>/</w:t>
      </w:r>
      <w:r w:rsidRPr="00153FB9">
        <w:rPr>
          <w:rFonts w:ascii="宋体" w:hAnsi="宋体" w:hint="eastAsia"/>
          <w:bCs/>
          <w:sz w:val="24"/>
        </w:rPr>
        <w:t>月（包住宿，水电费自理）</w:t>
      </w:r>
    </w:p>
    <w:p w:rsidR="00476B4F" w:rsidRPr="00153FB9" w:rsidRDefault="00476B4F" w:rsidP="00476B4F">
      <w:pPr>
        <w:spacing w:line="360" w:lineRule="auto"/>
        <w:ind w:firstLineChars="300" w:firstLine="720"/>
        <w:rPr>
          <w:rFonts w:ascii="宋体" w:hAnsi="宋体"/>
          <w:color w:val="000000"/>
          <w:sz w:val="24"/>
        </w:rPr>
      </w:pPr>
      <w:r w:rsidRPr="00153FB9">
        <w:rPr>
          <w:rFonts w:ascii="宋体" w:hAnsi="宋体"/>
          <w:bCs/>
          <w:sz w:val="24"/>
        </w:rPr>
        <w:t>(</w:t>
      </w:r>
      <w:r w:rsidRPr="00153FB9">
        <w:rPr>
          <w:rFonts w:ascii="宋体" w:hAnsi="宋体" w:hint="eastAsia"/>
          <w:bCs/>
          <w:sz w:val="24"/>
        </w:rPr>
        <w:t>2</w:t>
      </w:r>
      <w:r w:rsidRPr="00153FB9">
        <w:rPr>
          <w:rFonts w:ascii="宋体" w:hAnsi="宋体"/>
          <w:bCs/>
          <w:sz w:val="24"/>
        </w:rPr>
        <w:t>)</w:t>
      </w:r>
      <w:r w:rsidRPr="00153FB9">
        <w:rPr>
          <w:rFonts w:ascii="宋体" w:hAnsi="宋体" w:hint="eastAsia"/>
          <w:bCs/>
          <w:sz w:val="24"/>
        </w:rPr>
        <w:t xml:space="preserve"> </w:t>
      </w:r>
      <w:r w:rsidRPr="00153FB9">
        <w:rPr>
          <w:rFonts w:ascii="宋体" w:hAnsi="宋体" w:hint="eastAsia"/>
          <w:color w:val="000000"/>
          <w:sz w:val="24"/>
        </w:rPr>
        <w:t>考勤奖                200元/月</w:t>
      </w:r>
    </w:p>
    <w:p w:rsidR="00476B4F" w:rsidRPr="00153FB9" w:rsidRDefault="00476B4F" w:rsidP="00476B4F">
      <w:pPr>
        <w:spacing w:line="360" w:lineRule="auto"/>
        <w:ind w:firstLineChars="300" w:firstLine="720"/>
        <w:rPr>
          <w:rFonts w:ascii="宋体" w:hAnsi="宋体"/>
          <w:bCs/>
          <w:sz w:val="24"/>
        </w:rPr>
      </w:pPr>
      <w:r w:rsidRPr="00153FB9">
        <w:rPr>
          <w:rFonts w:ascii="宋体" w:hAnsi="宋体"/>
          <w:bCs/>
          <w:sz w:val="24"/>
        </w:rPr>
        <w:t>(</w:t>
      </w:r>
      <w:r w:rsidRPr="00153FB9">
        <w:rPr>
          <w:rFonts w:ascii="宋体" w:hAnsi="宋体" w:hint="eastAsia"/>
          <w:bCs/>
          <w:sz w:val="24"/>
        </w:rPr>
        <w:t>3</w:t>
      </w:r>
      <w:r w:rsidRPr="00153FB9">
        <w:rPr>
          <w:rFonts w:ascii="宋体" w:hAnsi="宋体"/>
          <w:bCs/>
          <w:sz w:val="24"/>
        </w:rPr>
        <w:t>)</w:t>
      </w:r>
      <w:r w:rsidRPr="00153FB9">
        <w:rPr>
          <w:rFonts w:ascii="宋体" w:hAnsi="宋体" w:hint="eastAsia"/>
          <w:bCs/>
          <w:sz w:val="24"/>
        </w:rPr>
        <w:t xml:space="preserve"> 职级津贴              100元/月- </w:t>
      </w:r>
      <w:r>
        <w:rPr>
          <w:rFonts w:ascii="宋体" w:hAnsi="宋体" w:hint="eastAsia"/>
          <w:bCs/>
          <w:sz w:val="24"/>
        </w:rPr>
        <w:t>21</w:t>
      </w:r>
      <w:r w:rsidRPr="00153FB9">
        <w:rPr>
          <w:rFonts w:ascii="宋体" w:hAnsi="宋体" w:hint="eastAsia"/>
          <w:bCs/>
          <w:sz w:val="24"/>
        </w:rPr>
        <w:t>00元/月（根据考核发放）</w:t>
      </w:r>
    </w:p>
    <w:p w:rsidR="00476B4F" w:rsidRPr="00153FB9" w:rsidRDefault="00476B4F" w:rsidP="00476B4F">
      <w:pPr>
        <w:spacing w:line="360" w:lineRule="auto"/>
        <w:ind w:firstLineChars="300" w:firstLine="720"/>
        <w:rPr>
          <w:rFonts w:ascii="宋体" w:hAnsi="宋体"/>
          <w:bCs/>
        </w:rPr>
      </w:pPr>
      <w:r w:rsidRPr="00153FB9">
        <w:rPr>
          <w:rFonts w:ascii="宋体" w:hAnsi="宋体"/>
          <w:bCs/>
          <w:sz w:val="24"/>
        </w:rPr>
        <w:t>(</w:t>
      </w:r>
      <w:r w:rsidRPr="00153FB9">
        <w:rPr>
          <w:rFonts w:ascii="宋体" w:hAnsi="宋体" w:hint="eastAsia"/>
          <w:bCs/>
          <w:sz w:val="24"/>
        </w:rPr>
        <w:t>4</w:t>
      </w:r>
      <w:r w:rsidRPr="00153FB9">
        <w:rPr>
          <w:rFonts w:ascii="宋体" w:hAnsi="宋体"/>
          <w:bCs/>
          <w:sz w:val="24"/>
        </w:rPr>
        <w:t xml:space="preserve">) </w:t>
      </w:r>
      <w:r w:rsidRPr="00153FB9">
        <w:rPr>
          <w:rFonts w:ascii="宋体" w:hAnsi="宋体" w:hint="eastAsia"/>
          <w:bCs/>
          <w:sz w:val="24"/>
        </w:rPr>
        <w:t>成长津贴</w:t>
      </w:r>
      <w:r w:rsidRPr="00153FB9">
        <w:rPr>
          <w:rFonts w:ascii="宋体" w:hAnsi="宋体" w:hint="eastAsia"/>
          <w:bCs/>
          <w:sz w:val="24"/>
        </w:rPr>
        <w:tab/>
      </w:r>
      <w:r w:rsidRPr="00153FB9">
        <w:rPr>
          <w:rFonts w:ascii="宋体" w:hAnsi="宋体"/>
          <w:bCs/>
          <w:sz w:val="24"/>
        </w:rPr>
        <w:t xml:space="preserve"> </w:t>
      </w:r>
      <w:r w:rsidRPr="00153FB9">
        <w:rPr>
          <w:rFonts w:ascii="宋体" w:hAnsi="宋体" w:hint="eastAsia"/>
          <w:bCs/>
          <w:sz w:val="24"/>
        </w:rPr>
        <w:t xml:space="preserve">          </w:t>
      </w:r>
      <w:r w:rsidRPr="00153FB9">
        <w:rPr>
          <w:rFonts w:ascii="宋体" w:hAnsi="宋体" w:hint="eastAsia"/>
          <w:bCs/>
          <w:color w:val="000000"/>
          <w:sz w:val="24"/>
        </w:rPr>
        <w:t>600人/月(</w:t>
      </w:r>
      <w:proofErr w:type="gramStart"/>
      <w:r w:rsidRPr="00153FB9">
        <w:rPr>
          <w:rFonts w:ascii="宋体" w:hAnsi="宋体" w:hint="eastAsia"/>
          <w:bCs/>
          <w:color w:val="000000"/>
          <w:sz w:val="24"/>
        </w:rPr>
        <w:t>入司</w:t>
      </w:r>
      <w:proofErr w:type="gramEnd"/>
      <w:r w:rsidRPr="00153FB9">
        <w:rPr>
          <w:rFonts w:ascii="宋体" w:hAnsi="宋体" w:hint="eastAsia"/>
          <w:bCs/>
          <w:color w:val="000000"/>
          <w:sz w:val="24"/>
        </w:rPr>
        <w:t>4-6个月发放)</w:t>
      </w:r>
    </w:p>
    <w:p w:rsidR="00476B4F" w:rsidRPr="00153FB9" w:rsidRDefault="00476B4F" w:rsidP="00476B4F">
      <w:pPr>
        <w:spacing w:line="360" w:lineRule="auto"/>
        <w:ind w:firstLineChars="300" w:firstLine="630"/>
        <w:rPr>
          <w:rFonts w:ascii="宋体" w:hAnsi="宋体"/>
          <w:bCs/>
        </w:rPr>
      </w:pPr>
      <w:r w:rsidRPr="00153FB9">
        <w:rPr>
          <w:rFonts w:ascii="宋体" w:hAnsi="宋体" w:hint="eastAsia"/>
          <w:bCs/>
        </w:rPr>
        <w:lastRenderedPageBreak/>
        <w:t>（5）</w:t>
      </w:r>
      <w:r w:rsidRPr="00153FB9">
        <w:rPr>
          <w:rFonts w:ascii="宋体" w:hAnsi="宋体" w:hint="eastAsia"/>
          <w:bCs/>
          <w:sz w:val="24"/>
        </w:rPr>
        <w:t>业绩提奖</w:t>
      </w:r>
      <w:r w:rsidRPr="00153FB9">
        <w:rPr>
          <w:rFonts w:ascii="宋体" w:hAnsi="宋体" w:hint="eastAsia"/>
          <w:bCs/>
          <w:sz w:val="24"/>
        </w:rPr>
        <w:tab/>
      </w:r>
      <w:r w:rsidRPr="00153FB9">
        <w:rPr>
          <w:rFonts w:ascii="宋体" w:hAnsi="宋体"/>
          <w:bCs/>
          <w:sz w:val="24"/>
        </w:rPr>
        <w:t xml:space="preserve"> </w:t>
      </w:r>
      <w:r w:rsidRPr="00153FB9">
        <w:rPr>
          <w:rFonts w:ascii="宋体" w:hAnsi="宋体" w:hint="eastAsia"/>
          <w:bCs/>
          <w:sz w:val="24"/>
        </w:rPr>
        <w:t xml:space="preserve">          </w:t>
      </w:r>
      <w:proofErr w:type="gramStart"/>
      <w:r w:rsidRPr="00153FB9">
        <w:rPr>
          <w:rFonts w:ascii="宋体" w:hAnsi="宋体" w:hint="eastAsia"/>
          <w:bCs/>
        </w:rPr>
        <w:t>视业绩</w:t>
      </w:r>
      <w:proofErr w:type="gramEnd"/>
      <w:r w:rsidRPr="00153FB9">
        <w:rPr>
          <w:rFonts w:ascii="宋体" w:hAnsi="宋体" w:hint="eastAsia"/>
          <w:bCs/>
        </w:rPr>
        <w:t>多少上下浮动</w:t>
      </w:r>
    </w:p>
    <w:p w:rsidR="00476B4F" w:rsidRPr="00153FB9" w:rsidRDefault="00476B4F" w:rsidP="00476B4F">
      <w:pPr>
        <w:spacing w:line="360" w:lineRule="auto"/>
        <w:ind w:firstLineChars="347" w:firstLine="836"/>
        <w:rPr>
          <w:rFonts w:ascii="宋体" w:hAnsi="宋体"/>
          <w:bCs/>
          <w:color w:val="FF0000"/>
          <w:sz w:val="24"/>
        </w:rPr>
      </w:pPr>
      <w:r w:rsidRPr="00153FB9">
        <w:rPr>
          <w:rFonts w:ascii="宋体" w:hAnsi="宋体" w:hint="eastAsia"/>
          <w:b/>
          <w:bCs/>
          <w:color w:val="FF0000"/>
          <w:sz w:val="24"/>
        </w:rPr>
        <w:t>注：</w:t>
      </w:r>
      <w:r w:rsidRPr="00153FB9">
        <w:rPr>
          <w:rFonts w:ascii="宋体" w:hAnsi="宋体" w:hint="eastAsia"/>
          <w:bCs/>
          <w:color w:val="FF0000"/>
          <w:sz w:val="24"/>
        </w:rPr>
        <w:t>职级共分为9级，一年则有</w:t>
      </w:r>
      <w:r w:rsidRPr="00153FB9">
        <w:rPr>
          <w:rFonts w:ascii="宋体" w:hAnsi="宋体"/>
          <w:bCs/>
          <w:color w:val="FF0000"/>
          <w:sz w:val="24"/>
        </w:rPr>
        <w:t>4</w:t>
      </w:r>
      <w:r w:rsidRPr="00153FB9">
        <w:rPr>
          <w:rFonts w:ascii="宋体" w:hAnsi="宋体" w:hint="eastAsia"/>
          <w:bCs/>
          <w:color w:val="FF0000"/>
          <w:sz w:val="24"/>
        </w:rPr>
        <w:t>次晋升机会</w:t>
      </w:r>
    </w:p>
    <w:p w:rsidR="00476B4F" w:rsidRPr="00153FB9" w:rsidRDefault="00476B4F" w:rsidP="00476B4F">
      <w:pPr>
        <w:widowControl/>
        <w:tabs>
          <w:tab w:val="left" w:pos="3615"/>
        </w:tabs>
        <w:spacing w:line="360" w:lineRule="auto"/>
        <w:rPr>
          <w:rFonts w:ascii="宋体" w:hAnsi="宋体"/>
          <w:b/>
          <w:bCs/>
          <w:sz w:val="24"/>
          <w:u w:val="single"/>
        </w:rPr>
      </w:pPr>
      <w:r w:rsidRPr="00153FB9">
        <w:rPr>
          <w:rFonts w:ascii="宋体" w:hAnsi="宋体" w:hint="eastAsia"/>
          <w:b/>
          <w:bCs/>
          <w:sz w:val="24"/>
          <w:u w:val="single"/>
        </w:rPr>
        <w:t>薪资福利</w:t>
      </w:r>
      <w:proofErr w:type="gramStart"/>
      <w:r w:rsidRPr="00153FB9">
        <w:rPr>
          <w:rFonts w:ascii="宋体" w:hAnsi="宋体" w:hint="eastAsia"/>
          <w:b/>
          <w:bCs/>
          <w:sz w:val="24"/>
          <w:u w:val="single"/>
        </w:rPr>
        <w:t>—</w:t>
      </w:r>
      <w:r>
        <w:rPr>
          <w:rFonts w:ascii="宋体" w:hAnsi="宋体" w:hint="eastAsia"/>
          <w:b/>
          <w:bCs/>
          <w:sz w:val="24"/>
          <w:u w:val="single"/>
        </w:rPr>
        <w:t>正式</w:t>
      </w:r>
      <w:proofErr w:type="gramEnd"/>
      <w:r>
        <w:rPr>
          <w:rFonts w:ascii="宋体" w:hAnsi="宋体" w:hint="eastAsia"/>
          <w:b/>
          <w:bCs/>
          <w:sz w:val="24"/>
          <w:u w:val="single"/>
        </w:rPr>
        <w:t>员工</w:t>
      </w:r>
      <w:r w:rsidRPr="00153FB9">
        <w:rPr>
          <w:rFonts w:ascii="宋体" w:hAnsi="宋体" w:hint="eastAsia"/>
          <w:b/>
          <w:bCs/>
          <w:sz w:val="24"/>
          <w:u w:val="single"/>
        </w:rPr>
        <w:t>：</w:t>
      </w:r>
    </w:p>
    <w:p w:rsidR="00476B4F" w:rsidRPr="00153FB9" w:rsidRDefault="00476B4F" w:rsidP="00476B4F">
      <w:pPr>
        <w:widowControl/>
        <w:tabs>
          <w:tab w:val="left" w:pos="3615"/>
        </w:tabs>
        <w:spacing w:line="360" w:lineRule="auto"/>
        <w:ind w:firstLineChars="200" w:firstLine="480"/>
        <w:rPr>
          <w:rFonts w:ascii="宋体" w:hAnsi="宋体"/>
          <w:bCs/>
          <w:sz w:val="24"/>
        </w:rPr>
      </w:pPr>
      <w:r w:rsidRPr="005E71A6">
        <w:rPr>
          <w:rFonts w:ascii="宋体" w:hAnsi="宋体" w:hint="eastAsia"/>
          <w:bCs/>
          <w:sz w:val="24"/>
        </w:rPr>
        <w:t>对于</w:t>
      </w:r>
      <w:r>
        <w:rPr>
          <w:rFonts w:ascii="宋体" w:hAnsi="宋体" w:hint="eastAsia"/>
          <w:bCs/>
          <w:sz w:val="24"/>
        </w:rPr>
        <w:t>已</w:t>
      </w:r>
      <w:r w:rsidRPr="005E71A6">
        <w:rPr>
          <w:rFonts w:ascii="宋体" w:hAnsi="宋体" w:hint="eastAsia"/>
          <w:bCs/>
          <w:sz w:val="24"/>
        </w:rPr>
        <w:t>取得毕业证的</w:t>
      </w:r>
      <w:r w:rsidRPr="00153FB9">
        <w:rPr>
          <w:rFonts w:ascii="宋体" w:hAnsi="宋体" w:hint="eastAsia"/>
          <w:bCs/>
          <w:sz w:val="24"/>
        </w:rPr>
        <w:t>正式员工</w:t>
      </w:r>
      <w:r>
        <w:rPr>
          <w:rFonts w:ascii="宋体" w:hAnsi="宋体" w:hint="eastAsia"/>
          <w:bCs/>
          <w:sz w:val="24"/>
        </w:rPr>
        <w:t>，与我司</w:t>
      </w:r>
      <w:r w:rsidRPr="00153FB9">
        <w:rPr>
          <w:rFonts w:ascii="宋体" w:hAnsi="宋体" w:hint="eastAsia"/>
          <w:bCs/>
          <w:sz w:val="24"/>
        </w:rPr>
        <w:t>签订正式劳动合同</w:t>
      </w:r>
      <w:r>
        <w:rPr>
          <w:rFonts w:ascii="宋体" w:hAnsi="宋体" w:hint="eastAsia"/>
          <w:bCs/>
          <w:sz w:val="24"/>
        </w:rPr>
        <w:t>。</w:t>
      </w:r>
    </w:p>
    <w:p w:rsidR="00476B4F" w:rsidRDefault="00476B4F" w:rsidP="00476B4F">
      <w:pPr>
        <w:spacing w:line="360" w:lineRule="auto"/>
        <w:ind w:firstLineChars="200" w:firstLine="480"/>
        <w:rPr>
          <w:rFonts w:ascii="宋体" w:hAnsi="宋体"/>
          <w:color w:val="000000"/>
          <w:sz w:val="24"/>
        </w:rPr>
      </w:pPr>
      <w:r>
        <w:rPr>
          <w:rFonts w:ascii="宋体" w:hAnsi="宋体" w:hint="eastAsia"/>
          <w:bCs/>
          <w:noProof/>
          <w:sz w:val="24"/>
        </w:rPr>
        <w:drawing>
          <wp:anchor distT="0" distB="0" distL="114300" distR="114300" simplePos="0" relativeHeight="251665408" behindDoc="0" locked="0" layoutInCell="1" allowOverlap="1">
            <wp:simplePos x="0" y="0"/>
            <wp:positionH relativeFrom="column">
              <wp:posOffset>-228600</wp:posOffset>
            </wp:positionH>
            <wp:positionV relativeFrom="paragraph">
              <wp:posOffset>-245745</wp:posOffset>
            </wp:positionV>
            <wp:extent cx="1296035" cy="222250"/>
            <wp:effectExtent l="19050" t="0" r="0" b="0"/>
            <wp:wrapNone/>
            <wp:docPr id="7"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5"/>
                    <pic:cNvPicPr>
                      <a:picLocks noChangeAspect="1" noChangeArrowheads="1"/>
                    </pic:cNvPicPr>
                  </pic:nvPicPr>
                  <pic:blipFill>
                    <a:blip r:embed="rId8" cstate="print"/>
                    <a:srcRect/>
                    <a:stretch>
                      <a:fillRect/>
                    </a:stretch>
                  </pic:blipFill>
                  <pic:spPr bwMode="auto">
                    <a:xfrm>
                      <a:off x="0" y="0"/>
                      <a:ext cx="1296035" cy="222250"/>
                    </a:xfrm>
                    <a:prstGeom prst="rect">
                      <a:avLst/>
                    </a:prstGeom>
                    <a:noFill/>
                    <a:ln w="9525">
                      <a:noFill/>
                      <a:miter lim="800000"/>
                      <a:headEnd/>
                      <a:tailEnd/>
                    </a:ln>
                  </pic:spPr>
                </pic:pic>
              </a:graphicData>
            </a:graphic>
          </wp:anchor>
        </w:drawing>
      </w:r>
      <w:r w:rsidRPr="00153FB9">
        <w:rPr>
          <w:rFonts w:ascii="宋体" w:hAnsi="宋体" w:hint="eastAsia"/>
          <w:color w:val="000000"/>
          <w:sz w:val="24"/>
        </w:rPr>
        <w:t>1、</w:t>
      </w:r>
      <w:r>
        <w:rPr>
          <w:rFonts w:ascii="宋体" w:hAnsi="宋体" w:hint="eastAsia"/>
          <w:color w:val="000000"/>
          <w:sz w:val="24"/>
        </w:rPr>
        <w:t>薪资</w:t>
      </w:r>
    </w:p>
    <w:p w:rsidR="00476B4F" w:rsidRPr="00153FB9" w:rsidRDefault="00476B4F" w:rsidP="00476B4F">
      <w:pPr>
        <w:spacing w:line="360" w:lineRule="auto"/>
        <w:ind w:firstLineChars="200" w:firstLine="480"/>
        <w:rPr>
          <w:rFonts w:ascii="宋体" w:hAnsi="宋体"/>
          <w:color w:val="000000"/>
          <w:sz w:val="24"/>
        </w:rPr>
      </w:pPr>
      <w:r>
        <w:rPr>
          <w:rFonts w:ascii="宋体" w:hAnsi="宋体" w:hint="eastAsia"/>
          <w:color w:val="000000"/>
          <w:sz w:val="24"/>
        </w:rPr>
        <w:t>底薪调整为20</w:t>
      </w:r>
      <w:r w:rsidRPr="00153FB9">
        <w:rPr>
          <w:rFonts w:ascii="宋体" w:hAnsi="宋体" w:hint="eastAsia"/>
          <w:color w:val="000000"/>
          <w:sz w:val="24"/>
        </w:rPr>
        <w:t>00元/月（不包住宿）</w:t>
      </w:r>
      <w:r>
        <w:rPr>
          <w:rFonts w:ascii="宋体" w:hAnsi="宋体" w:hint="eastAsia"/>
          <w:color w:val="000000"/>
          <w:sz w:val="24"/>
        </w:rPr>
        <w:t>，考勤奖、津贴和业绩提奖同实习员工。</w:t>
      </w:r>
    </w:p>
    <w:p w:rsidR="00476B4F" w:rsidRPr="00153FB9" w:rsidRDefault="00476B4F" w:rsidP="00476B4F">
      <w:pPr>
        <w:spacing w:line="360" w:lineRule="auto"/>
        <w:ind w:firstLineChars="200" w:firstLine="480"/>
        <w:rPr>
          <w:rFonts w:ascii="宋体" w:hAnsi="宋体"/>
          <w:color w:val="000000"/>
          <w:sz w:val="24"/>
        </w:rPr>
      </w:pPr>
      <w:r>
        <w:rPr>
          <w:rFonts w:ascii="宋体" w:hAnsi="宋体" w:hint="eastAsia"/>
          <w:color w:val="000000"/>
          <w:sz w:val="24"/>
        </w:rPr>
        <w:t>2、</w:t>
      </w:r>
      <w:r w:rsidRPr="00153FB9">
        <w:rPr>
          <w:rFonts w:ascii="宋体" w:hAnsi="宋体" w:hint="eastAsia"/>
          <w:color w:val="000000"/>
          <w:sz w:val="24"/>
        </w:rPr>
        <w:t>其他福利</w:t>
      </w:r>
    </w:p>
    <w:p w:rsidR="00476B4F" w:rsidRPr="00153FB9" w:rsidRDefault="00476B4F" w:rsidP="00476B4F">
      <w:pPr>
        <w:spacing w:line="360" w:lineRule="auto"/>
        <w:ind w:firstLineChars="300" w:firstLine="720"/>
        <w:rPr>
          <w:rFonts w:ascii="宋体" w:hAnsi="宋体"/>
          <w:sz w:val="24"/>
        </w:rPr>
      </w:pPr>
      <w:r w:rsidRPr="00153FB9">
        <w:rPr>
          <w:rFonts w:ascii="宋体" w:hAnsi="宋体" w:hint="eastAsia"/>
          <w:color w:val="000000"/>
          <w:sz w:val="24"/>
        </w:rPr>
        <w:t>（1）转正后享受国家规定的正常节假日，并享受3000</w:t>
      </w:r>
      <w:r w:rsidRPr="00153FB9">
        <w:rPr>
          <w:rFonts w:ascii="宋体" w:hAnsi="宋体" w:hint="eastAsia"/>
          <w:sz w:val="24"/>
        </w:rPr>
        <w:t>-4000元/</w:t>
      </w:r>
      <w:r>
        <w:rPr>
          <w:rFonts w:ascii="宋体" w:hAnsi="宋体" w:hint="eastAsia"/>
          <w:sz w:val="24"/>
        </w:rPr>
        <w:t>年的过节费及各种福利</w:t>
      </w:r>
      <w:r w:rsidRPr="00153FB9">
        <w:rPr>
          <w:rFonts w:ascii="宋体" w:hAnsi="宋体" w:hint="eastAsia"/>
          <w:sz w:val="24"/>
        </w:rPr>
        <w:t>；</w:t>
      </w:r>
    </w:p>
    <w:p w:rsidR="00476B4F" w:rsidRPr="00153FB9" w:rsidRDefault="00476B4F" w:rsidP="00476B4F">
      <w:pPr>
        <w:spacing w:line="360" w:lineRule="auto"/>
        <w:rPr>
          <w:rFonts w:ascii="宋体" w:hAnsi="宋体"/>
          <w:color w:val="000000"/>
          <w:sz w:val="24"/>
        </w:rPr>
      </w:pPr>
      <w:r w:rsidRPr="00153FB9">
        <w:rPr>
          <w:rFonts w:ascii="宋体" w:hAnsi="宋体" w:hint="eastAsia"/>
          <w:color w:val="000000"/>
          <w:sz w:val="24"/>
        </w:rPr>
        <w:t xml:space="preserve">      （2）可享受</w:t>
      </w:r>
      <w:r>
        <w:rPr>
          <w:rFonts w:ascii="宋体" w:hAnsi="宋体" w:hint="eastAsia"/>
          <w:color w:val="000000"/>
          <w:sz w:val="24"/>
        </w:rPr>
        <w:t>公司</w:t>
      </w:r>
      <w:r w:rsidRPr="00153FB9">
        <w:rPr>
          <w:rFonts w:ascii="宋体" w:hAnsi="宋体" w:hint="eastAsia"/>
          <w:color w:val="000000"/>
          <w:sz w:val="24"/>
        </w:rPr>
        <w:t>规定的带薪年假；</w:t>
      </w:r>
    </w:p>
    <w:p w:rsidR="00476B4F" w:rsidRPr="00153FB9" w:rsidRDefault="00476B4F" w:rsidP="00476B4F">
      <w:pPr>
        <w:spacing w:line="360" w:lineRule="auto"/>
        <w:rPr>
          <w:rFonts w:ascii="宋体" w:hAnsi="宋体"/>
          <w:color w:val="000000"/>
          <w:sz w:val="24"/>
        </w:rPr>
      </w:pPr>
      <w:r w:rsidRPr="00153FB9">
        <w:rPr>
          <w:rFonts w:ascii="宋体" w:hAnsi="宋体" w:hint="eastAsia"/>
          <w:sz w:val="24"/>
        </w:rPr>
        <w:t xml:space="preserve">      （</w:t>
      </w:r>
      <w:r w:rsidRPr="00153FB9">
        <w:rPr>
          <w:rFonts w:ascii="宋体" w:hAnsi="宋体" w:hint="eastAsia"/>
          <w:color w:val="000000"/>
          <w:sz w:val="24"/>
        </w:rPr>
        <w:t>3）按照上海市政府规定</w:t>
      </w:r>
      <w:r>
        <w:rPr>
          <w:rFonts w:ascii="宋体" w:hAnsi="宋体" w:hint="eastAsia"/>
          <w:color w:val="000000"/>
          <w:sz w:val="24"/>
        </w:rPr>
        <w:t>缴纳</w:t>
      </w:r>
      <w:r w:rsidRPr="00153FB9">
        <w:rPr>
          <w:rFonts w:ascii="宋体" w:hAnsi="宋体" w:hint="eastAsia"/>
          <w:color w:val="000000"/>
          <w:sz w:val="24"/>
        </w:rPr>
        <w:t>社会保险和住房公积金及平安综合福利保障；</w:t>
      </w:r>
    </w:p>
    <w:p w:rsidR="00476B4F" w:rsidRPr="00153FB9" w:rsidRDefault="00476B4F" w:rsidP="00476B4F">
      <w:pPr>
        <w:spacing w:line="360" w:lineRule="auto"/>
        <w:rPr>
          <w:rFonts w:ascii="宋体" w:hAnsi="宋体"/>
          <w:color w:val="000000"/>
          <w:sz w:val="24"/>
        </w:rPr>
      </w:pPr>
      <w:r w:rsidRPr="00153FB9">
        <w:rPr>
          <w:rFonts w:ascii="宋体" w:hAnsi="宋体" w:hint="eastAsia"/>
          <w:color w:val="000000"/>
          <w:sz w:val="24"/>
        </w:rPr>
        <w:t xml:space="preserve">      （4）</w:t>
      </w:r>
      <w:r>
        <w:rPr>
          <w:rFonts w:ascii="宋体" w:hAnsi="宋体" w:hint="eastAsia"/>
          <w:color w:val="000000"/>
          <w:sz w:val="24"/>
        </w:rPr>
        <w:t>可</w:t>
      </w:r>
      <w:r w:rsidRPr="00153FB9">
        <w:rPr>
          <w:rFonts w:ascii="宋体" w:hAnsi="宋体" w:hint="eastAsia"/>
          <w:color w:val="000000"/>
          <w:sz w:val="24"/>
        </w:rPr>
        <w:t>享受</w:t>
      </w:r>
      <w:r>
        <w:rPr>
          <w:rFonts w:ascii="宋体" w:hAnsi="宋体" w:hint="eastAsia"/>
          <w:color w:val="000000"/>
          <w:sz w:val="24"/>
        </w:rPr>
        <w:t>系统专业的</w:t>
      </w:r>
      <w:r w:rsidRPr="00153FB9">
        <w:rPr>
          <w:rFonts w:ascii="宋体" w:hAnsi="宋体" w:hint="eastAsia"/>
          <w:color w:val="000000"/>
          <w:sz w:val="24"/>
        </w:rPr>
        <w:t>培训；</w:t>
      </w:r>
    </w:p>
    <w:p w:rsidR="00476B4F" w:rsidRPr="00153FB9" w:rsidRDefault="00476B4F" w:rsidP="00476B4F">
      <w:pPr>
        <w:spacing w:line="360" w:lineRule="auto"/>
        <w:rPr>
          <w:rFonts w:ascii="宋体" w:hAnsi="宋体"/>
          <w:color w:val="000000"/>
          <w:sz w:val="24"/>
        </w:rPr>
      </w:pPr>
      <w:r w:rsidRPr="00153FB9">
        <w:rPr>
          <w:rFonts w:ascii="宋体" w:hAnsi="宋体" w:hint="eastAsia"/>
          <w:color w:val="000000"/>
          <w:sz w:val="24"/>
        </w:rPr>
        <w:t xml:space="preserve">      （5）各种旅游及团队活动</w:t>
      </w:r>
      <w:r>
        <w:rPr>
          <w:rFonts w:ascii="宋体" w:hAnsi="宋体" w:hint="eastAsia"/>
          <w:color w:val="000000"/>
          <w:sz w:val="24"/>
        </w:rPr>
        <w:t>。</w:t>
      </w:r>
    </w:p>
    <w:p w:rsidR="00476B4F" w:rsidRPr="00153FB9" w:rsidRDefault="00476B4F" w:rsidP="00476B4F">
      <w:pPr>
        <w:spacing w:line="360" w:lineRule="auto"/>
        <w:rPr>
          <w:rFonts w:ascii="宋体" w:hAnsi="宋体"/>
          <w:sz w:val="24"/>
        </w:rPr>
      </w:pPr>
    </w:p>
    <w:p w:rsidR="00476B4F" w:rsidRPr="00153FB9" w:rsidRDefault="00476B4F" w:rsidP="00476B4F">
      <w:pPr>
        <w:widowControl/>
        <w:tabs>
          <w:tab w:val="left" w:pos="3615"/>
        </w:tabs>
        <w:spacing w:line="400" w:lineRule="exact"/>
        <w:rPr>
          <w:rFonts w:ascii="宋体" w:hAnsi="宋体"/>
          <w:b/>
          <w:bCs/>
          <w:sz w:val="28"/>
          <w:u w:val="single"/>
        </w:rPr>
      </w:pPr>
      <w:r>
        <w:rPr>
          <w:rFonts w:ascii="宋体" w:hAnsi="宋体" w:hint="eastAsia"/>
          <w:b/>
          <w:bCs/>
          <w:sz w:val="28"/>
          <w:u w:val="single"/>
        </w:rPr>
        <w:t>平均薪资</w:t>
      </w:r>
      <w:r w:rsidRPr="00153FB9">
        <w:rPr>
          <w:rFonts w:ascii="宋体" w:hAnsi="宋体" w:hint="eastAsia"/>
          <w:b/>
          <w:bCs/>
          <w:sz w:val="28"/>
          <w:u w:val="single"/>
        </w:rPr>
        <w:t>水平</w:t>
      </w:r>
      <w:r>
        <w:rPr>
          <w:rFonts w:ascii="宋体" w:hAnsi="宋体" w:hint="eastAsia"/>
          <w:b/>
          <w:bCs/>
          <w:sz w:val="28"/>
          <w:u w:val="single"/>
        </w:rPr>
        <w:t>（2016年上半年）</w:t>
      </w:r>
      <w:r w:rsidRPr="00153FB9">
        <w:rPr>
          <w:rFonts w:ascii="宋体" w:hAnsi="宋体" w:hint="eastAsia"/>
          <w:b/>
          <w:bCs/>
          <w:sz w:val="28"/>
          <w:u w:val="single"/>
        </w:rPr>
        <w:t>：</w:t>
      </w:r>
    </w:p>
    <w:p w:rsidR="00476B4F" w:rsidRPr="00153FB9" w:rsidRDefault="00476B4F" w:rsidP="00476B4F">
      <w:pPr>
        <w:widowControl/>
        <w:tabs>
          <w:tab w:val="left" w:pos="3615"/>
        </w:tabs>
        <w:spacing w:line="400" w:lineRule="exact"/>
        <w:rPr>
          <w:rFonts w:ascii="宋体" w:hAnsi="宋体"/>
          <w:b/>
          <w:bCs/>
          <w:sz w:val="28"/>
          <w:u w:val="single"/>
        </w:rPr>
      </w:pPr>
    </w:p>
    <w:tbl>
      <w:tblPr>
        <w:tblW w:w="7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72"/>
        <w:gridCol w:w="1701"/>
        <w:gridCol w:w="1574"/>
        <w:gridCol w:w="2274"/>
      </w:tblGrid>
      <w:tr w:rsidR="00476B4F" w:rsidRPr="00153FB9" w:rsidTr="00230F05">
        <w:trPr>
          <w:trHeight w:val="285"/>
          <w:jc w:val="center"/>
        </w:trPr>
        <w:tc>
          <w:tcPr>
            <w:tcW w:w="2172"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proofErr w:type="gramStart"/>
            <w:r>
              <w:rPr>
                <w:rFonts w:ascii="宋体" w:hAnsi="宋体" w:hint="eastAsia"/>
                <w:color w:val="000000"/>
                <w:sz w:val="24"/>
              </w:rPr>
              <w:t>司龄</w:t>
            </w:r>
            <w:proofErr w:type="gramEnd"/>
          </w:p>
        </w:tc>
        <w:tc>
          <w:tcPr>
            <w:tcW w:w="1701"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坐席</w:t>
            </w:r>
          </w:p>
        </w:tc>
        <w:tc>
          <w:tcPr>
            <w:tcW w:w="1574"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团队长</w:t>
            </w:r>
          </w:p>
        </w:tc>
        <w:tc>
          <w:tcPr>
            <w:tcW w:w="2274"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现场经理</w:t>
            </w:r>
          </w:p>
        </w:tc>
      </w:tr>
      <w:tr w:rsidR="00476B4F" w:rsidRPr="00153FB9" w:rsidTr="00230F05">
        <w:trPr>
          <w:trHeight w:val="285"/>
          <w:jc w:val="center"/>
        </w:trPr>
        <w:tc>
          <w:tcPr>
            <w:tcW w:w="2172"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6个月以下</w:t>
            </w:r>
          </w:p>
        </w:tc>
        <w:tc>
          <w:tcPr>
            <w:tcW w:w="1701"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Pr>
                <w:rFonts w:ascii="宋体" w:hAnsi="宋体" w:hint="eastAsia"/>
                <w:color w:val="000000"/>
                <w:sz w:val="24"/>
              </w:rPr>
              <w:t>3800</w:t>
            </w:r>
          </w:p>
        </w:tc>
        <w:tc>
          <w:tcPr>
            <w:tcW w:w="1574" w:type="dxa"/>
            <w:vMerge w:val="restart"/>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Pr>
                <w:rFonts w:ascii="宋体" w:hAnsi="宋体" w:hint="eastAsia"/>
                <w:color w:val="000000"/>
                <w:sz w:val="24"/>
              </w:rPr>
              <w:t>17600</w:t>
            </w:r>
          </w:p>
        </w:tc>
        <w:tc>
          <w:tcPr>
            <w:tcW w:w="2274" w:type="dxa"/>
            <w:vMerge w:val="restart"/>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Pr>
                <w:rFonts w:ascii="宋体" w:hAnsi="宋体" w:hint="eastAsia"/>
                <w:color w:val="000000"/>
                <w:sz w:val="24"/>
              </w:rPr>
              <w:t>59600</w:t>
            </w:r>
          </w:p>
        </w:tc>
      </w:tr>
      <w:tr w:rsidR="00476B4F" w:rsidRPr="00153FB9" w:rsidTr="00230F05">
        <w:trPr>
          <w:trHeight w:val="285"/>
          <w:jc w:val="center"/>
        </w:trPr>
        <w:tc>
          <w:tcPr>
            <w:tcW w:w="2172"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6个月－1年</w:t>
            </w:r>
          </w:p>
        </w:tc>
        <w:tc>
          <w:tcPr>
            <w:tcW w:w="1701"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Pr>
                <w:rFonts w:ascii="宋体" w:hAnsi="宋体" w:hint="eastAsia"/>
                <w:color w:val="000000"/>
                <w:sz w:val="24"/>
              </w:rPr>
              <w:t>5600</w:t>
            </w:r>
          </w:p>
        </w:tc>
        <w:tc>
          <w:tcPr>
            <w:tcW w:w="1574" w:type="dxa"/>
            <w:vMerge/>
            <w:vAlign w:val="center"/>
            <w:hideMark/>
          </w:tcPr>
          <w:p w:rsidR="00476B4F" w:rsidRPr="00153FB9" w:rsidRDefault="00476B4F" w:rsidP="00230F05">
            <w:pPr>
              <w:jc w:val="center"/>
              <w:rPr>
                <w:rFonts w:ascii="宋体" w:hAnsi="宋体" w:cs="宋体"/>
                <w:color w:val="000000"/>
                <w:szCs w:val="21"/>
              </w:rPr>
            </w:pPr>
          </w:p>
        </w:tc>
        <w:tc>
          <w:tcPr>
            <w:tcW w:w="0" w:type="auto"/>
            <w:vMerge/>
            <w:vAlign w:val="center"/>
            <w:hideMark/>
          </w:tcPr>
          <w:p w:rsidR="00476B4F" w:rsidRPr="00153FB9" w:rsidRDefault="00476B4F" w:rsidP="00230F05">
            <w:pPr>
              <w:jc w:val="center"/>
              <w:rPr>
                <w:rFonts w:ascii="宋体" w:hAnsi="宋体" w:cs="宋体"/>
                <w:color w:val="000000"/>
                <w:szCs w:val="21"/>
              </w:rPr>
            </w:pPr>
          </w:p>
        </w:tc>
      </w:tr>
      <w:tr w:rsidR="00476B4F" w:rsidRPr="00153FB9" w:rsidTr="00230F05">
        <w:trPr>
          <w:trHeight w:val="285"/>
          <w:jc w:val="center"/>
        </w:trPr>
        <w:tc>
          <w:tcPr>
            <w:tcW w:w="2172"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sidRPr="00153FB9">
              <w:rPr>
                <w:rFonts w:ascii="宋体" w:hAnsi="宋体" w:hint="eastAsia"/>
                <w:color w:val="000000"/>
                <w:sz w:val="24"/>
              </w:rPr>
              <w:t>1年以上</w:t>
            </w:r>
          </w:p>
        </w:tc>
        <w:tc>
          <w:tcPr>
            <w:tcW w:w="1701" w:type="dxa"/>
            <w:tcMar>
              <w:top w:w="0" w:type="dxa"/>
              <w:left w:w="108" w:type="dxa"/>
              <w:bottom w:w="0" w:type="dxa"/>
              <w:right w:w="108" w:type="dxa"/>
            </w:tcMar>
            <w:vAlign w:val="center"/>
            <w:hideMark/>
          </w:tcPr>
          <w:p w:rsidR="00476B4F" w:rsidRPr="00153FB9" w:rsidRDefault="00476B4F" w:rsidP="00230F05">
            <w:pPr>
              <w:spacing w:line="360" w:lineRule="auto"/>
              <w:jc w:val="center"/>
              <w:rPr>
                <w:rFonts w:ascii="宋体" w:hAnsi="宋体"/>
                <w:color w:val="000000"/>
                <w:sz w:val="24"/>
              </w:rPr>
            </w:pPr>
            <w:r>
              <w:rPr>
                <w:rFonts w:ascii="宋体" w:hAnsi="宋体" w:hint="eastAsia"/>
                <w:color w:val="000000"/>
                <w:sz w:val="24"/>
              </w:rPr>
              <w:t>9000</w:t>
            </w:r>
          </w:p>
        </w:tc>
        <w:tc>
          <w:tcPr>
            <w:tcW w:w="1574" w:type="dxa"/>
            <w:vMerge/>
            <w:vAlign w:val="center"/>
            <w:hideMark/>
          </w:tcPr>
          <w:p w:rsidR="00476B4F" w:rsidRPr="00153FB9" w:rsidRDefault="00476B4F" w:rsidP="00230F05">
            <w:pPr>
              <w:jc w:val="center"/>
              <w:rPr>
                <w:rFonts w:ascii="宋体" w:hAnsi="宋体" w:cs="宋体"/>
                <w:color w:val="000000"/>
                <w:szCs w:val="21"/>
              </w:rPr>
            </w:pPr>
          </w:p>
        </w:tc>
        <w:tc>
          <w:tcPr>
            <w:tcW w:w="0" w:type="auto"/>
            <w:vMerge/>
            <w:vAlign w:val="center"/>
            <w:hideMark/>
          </w:tcPr>
          <w:p w:rsidR="00476B4F" w:rsidRPr="00153FB9" w:rsidRDefault="00476B4F" w:rsidP="00230F05">
            <w:pPr>
              <w:jc w:val="center"/>
              <w:rPr>
                <w:rFonts w:ascii="宋体" w:hAnsi="宋体" w:cs="宋体"/>
                <w:color w:val="000000"/>
                <w:szCs w:val="21"/>
              </w:rPr>
            </w:pPr>
          </w:p>
        </w:tc>
      </w:tr>
    </w:tbl>
    <w:p w:rsidR="00476B4F" w:rsidRPr="00153FB9" w:rsidRDefault="00476B4F" w:rsidP="00476B4F">
      <w:pPr>
        <w:widowControl/>
        <w:tabs>
          <w:tab w:val="left" w:pos="3615"/>
        </w:tabs>
        <w:spacing w:line="400" w:lineRule="exact"/>
        <w:rPr>
          <w:rFonts w:ascii="宋体" w:hAnsi="宋体"/>
          <w:b/>
          <w:bCs/>
          <w:sz w:val="28"/>
          <w:u w:val="single"/>
        </w:rPr>
      </w:pPr>
    </w:p>
    <w:p w:rsidR="00476B4F" w:rsidRPr="00153FB9" w:rsidRDefault="00476B4F" w:rsidP="00476B4F">
      <w:pPr>
        <w:widowControl/>
        <w:tabs>
          <w:tab w:val="left" w:pos="3615"/>
        </w:tabs>
        <w:spacing w:line="400" w:lineRule="exact"/>
        <w:rPr>
          <w:rFonts w:ascii="宋体" w:hAnsi="宋体"/>
          <w:bCs/>
          <w:sz w:val="28"/>
          <w:u w:val="single"/>
        </w:rPr>
      </w:pPr>
      <w:r w:rsidRPr="00153FB9">
        <w:rPr>
          <w:rFonts w:ascii="宋体" w:hAnsi="宋体" w:hint="eastAsia"/>
          <w:b/>
          <w:bCs/>
          <w:sz w:val="28"/>
          <w:u w:val="single"/>
        </w:rPr>
        <w:t>晋升机会</w:t>
      </w:r>
      <w:r w:rsidRPr="00153FB9">
        <w:rPr>
          <w:rFonts w:ascii="宋体" w:hAnsi="宋体" w:hint="eastAsia"/>
          <w:bCs/>
          <w:sz w:val="28"/>
          <w:u w:val="single"/>
        </w:rPr>
        <w:t>：</w:t>
      </w:r>
    </w:p>
    <w:p w:rsidR="00476B4F" w:rsidRPr="00153FB9" w:rsidRDefault="00476B4F" w:rsidP="00476B4F">
      <w:pPr>
        <w:spacing w:line="360" w:lineRule="auto"/>
        <w:ind w:left="720"/>
        <w:rPr>
          <w:rFonts w:ascii="宋体" w:hAnsi="宋体"/>
          <w:color w:val="000000"/>
          <w:sz w:val="24"/>
        </w:rPr>
      </w:pPr>
      <w:r w:rsidRPr="0013449A">
        <w:rPr>
          <w:rFonts w:ascii="宋体" w:hAnsi="宋体" w:hint="eastAsia"/>
          <w:color w:val="000000"/>
          <w:sz w:val="24"/>
        </w:rPr>
        <w:t>公司提供良好的学习锻炼平台，完善的职业晋升体系，为每位员工提供充分发挥自身能力的舞台。</w:t>
      </w:r>
    </w:p>
    <w:p w:rsidR="00476B4F" w:rsidRPr="0013449A" w:rsidRDefault="00476B4F" w:rsidP="00476B4F">
      <w:pPr>
        <w:spacing w:line="360" w:lineRule="auto"/>
        <w:ind w:left="720"/>
        <w:rPr>
          <w:rFonts w:ascii="宋体" w:hAnsi="宋体"/>
          <w:color w:val="000000"/>
          <w:sz w:val="24"/>
        </w:rPr>
      </w:pPr>
      <w:r w:rsidRPr="0013449A">
        <w:rPr>
          <w:rFonts w:ascii="宋体" w:hAnsi="宋体" w:hint="eastAsia"/>
          <w:color w:val="000000"/>
          <w:sz w:val="24"/>
        </w:rPr>
        <w:t>销售管理方向：客户专员</w:t>
      </w:r>
      <w:r w:rsidRPr="0013449A">
        <w:rPr>
          <w:rFonts w:ascii="宋体" w:hAnsi="宋体"/>
          <w:color w:val="000000"/>
          <w:sz w:val="24"/>
        </w:rPr>
        <w:t>–</w:t>
      </w:r>
      <w:r w:rsidRPr="0013449A">
        <w:rPr>
          <w:rFonts w:ascii="宋体" w:hAnsi="宋体" w:hint="eastAsia"/>
          <w:color w:val="000000"/>
          <w:sz w:val="24"/>
        </w:rPr>
        <w:t>见习团队长</w:t>
      </w:r>
      <w:r w:rsidRPr="0013449A">
        <w:rPr>
          <w:rFonts w:ascii="宋体" w:hAnsi="宋体"/>
          <w:color w:val="000000"/>
          <w:sz w:val="24"/>
        </w:rPr>
        <w:t xml:space="preserve"> –</w:t>
      </w:r>
      <w:r w:rsidRPr="0013449A">
        <w:rPr>
          <w:rFonts w:ascii="宋体" w:hAnsi="宋体" w:hint="eastAsia"/>
          <w:color w:val="000000"/>
          <w:sz w:val="24"/>
        </w:rPr>
        <w:t>团队长–经理助理–现场经理–总监</w:t>
      </w:r>
    </w:p>
    <w:p w:rsidR="00476B4F" w:rsidRPr="0013449A" w:rsidRDefault="00476B4F" w:rsidP="00476B4F">
      <w:pPr>
        <w:spacing w:line="360" w:lineRule="auto"/>
        <w:ind w:left="720"/>
        <w:rPr>
          <w:rFonts w:ascii="宋体" w:hAnsi="宋体"/>
          <w:color w:val="000000"/>
          <w:sz w:val="24"/>
        </w:rPr>
      </w:pPr>
      <w:r w:rsidRPr="0013449A">
        <w:rPr>
          <w:rFonts w:ascii="宋体" w:hAnsi="宋体" w:hint="eastAsia"/>
          <w:color w:val="000000"/>
          <w:sz w:val="24"/>
        </w:rPr>
        <w:t>业务精英方向：见习客户专员–助理客户专员–客户专员</w:t>
      </w:r>
      <w:r w:rsidRPr="0013449A">
        <w:rPr>
          <w:rFonts w:ascii="宋体" w:hAnsi="宋体"/>
          <w:color w:val="000000"/>
          <w:sz w:val="24"/>
        </w:rPr>
        <w:t xml:space="preserve"> –</w:t>
      </w:r>
      <w:r w:rsidRPr="0013449A">
        <w:rPr>
          <w:rFonts w:ascii="宋体" w:hAnsi="宋体" w:hint="eastAsia"/>
          <w:color w:val="000000"/>
          <w:sz w:val="24"/>
        </w:rPr>
        <w:t>客户主任–客户经理</w:t>
      </w:r>
    </w:p>
    <w:p w:rsidR="00476B4F" w:rsidRPr="00153FB9" w:rsidRDefault="00476B4F" w:rsidP="00476B4F">
      <w:pPr>
        <w:spacing w:line="360" w:lineRule="auto"/>
        <w:rPr>
          <w:rFonts w:ascii="宋体" w:hAnsi="宋体"/>
          <w:sz w:val="28"/>
          <w:szCs w:val="28"/>
        </w:rPr>
      </w:pPr>
      <w:r w:rsidRPr="00153FB9">
        <w:rPr>
          <w:rFonts w:ascii="宋体" w:hAnsi="宋体" w:hint="eastAsia"/>
          <w:b/>
          <w:bCs/>
          <w:sz w:val="28"/>
          <w:u w:val="single"/>
        </w:rPr>
        <w:t>中国平安网址：</w:t>
      </w:r>
      <w:hyperlink r:id="rId16" w:history="1">
        <w:r w:rsidRPr="00153FB9">
          <w:rPr>
            <w:rStyle w:val="a6"/>
            <w:rFonts w:ascii="宋体" w:hAnsi="宋体" w:hint="eastAsia"/>
            <w:sz w:val="28"/>
            <w:szCs w:val="28"/>
          </w:rPr>
          <w:t>www.pingan.com.cn</w:t>
        </w:r>
      </w:hyperlink>
    </w:p>
    <w:p w:rsidR="00476B4F" w:rsidRPr="00153FB9" w:rsidRDefault="00476B4F" w:rsidP="00476B4F">
      <w:pPr>
        <w:widowControl/>
        <w:spacing w:line="360" w:lineRule="auto"/>
        <w:rPr>
          <w:rFonts w:ascii="宋体" w:hAnsi="宋体"/>
          <w:b/>
          <w:bCs/>
          <w:sz w:val="28"/>
          <w:u w:val="single"/>
        </w:rPr>
      </w:pPr>
      <w:r w:rsidRPr="00153FB9">
        <w:rPr>
          <w:rFonts w:ascii="宋体" w:hAnsi="宋体" w:hint="eastAsia"/>
          <w:b/>
          <w:bCs/>
          <w:sz w:val="28"/>
          <w:u w:val="single"/>
        </w:rPr>
        <w:lastRenderedPageBreak/>
        <w:t>工作地点：</w:t>
      </w:r>
    </w:p>
    <w:p w:rsidR="00476B4F" w:rsidRPr="00476B4F" w:rsidRDefault="00476B4F" w:rsidP="00476B4F">
      <w:pPr>
        <w:widowControl/>
        <w:spacing w:line="360" w:lineRule="auto"/>
        <w:rPr>
          <w:rFonts w:ascii="宋体" w:hAnsi="宋体"/>
          <w:szCs w:val="21"/>
        </w:rPr>
      </w:pPr>
      <w:r w:rsidRPr="00153FB9">
        <w:rPr>
          <w:rFonts w:ascii="宋体" w:hAnsi="宋体" w:hint="eastAsia"/>
          <w:bCs/>
          <w:sz w:val="28"/>
        </w:rPr>
        <w:t xml:space="preserve">上海浦东新区瑞昌路277号  </w:t>
      </w:r>
      <w:r>
        <w:rPr>
          <w:rFonts w:ascii="宋体" w:hAnsi="宋体" w:hint="eastAsia"/>
          <w:bCs/>
          <w:sz w:val="28"/>
        </w:rPr>
        <w:t>睿</w:t>
      </w:r>
      <w:r w:rsidRPr="00153FB9">
        <w:rPr>
          <w:rFonts w:ascii="宋体" w:hAnsi="宋体" w:hint="eastAsia"/>
          <w:bCs/>
          <w:sz w:val="28"/>
        </w:rPr>
        <w:t>翔园职场</w:t>
      </w:r>
    </w:p>
    <w:p w:rsidR="00476B4F" w:rsidRPr="00476B4F" w:rsidRDefault="00476B4F" w:rsidP="00476B4F">
      <w:pPr>
        <w:pStyle w:val="1"/>
        <w:widowControl/>
        <w:shd w:val="clear" w:color="auto" w:fill="FFFFFF"/>
        <w:spacing w:line="440" w:lineRule="exact"/>
        <w:ind w:firstLineChars="0" w:firstLine="0"/>
        <w:rPr>
          <w:rFonts w:ascii="微软雅黑" w:eastAsia="微软雅黑" w:hAnsi="微软雅黑" w:cs="宋体"/>
          <w:color w:val="333333"/>
          <w:kern w:val="0"/>
          <w:sz w:val="24"/>
        </w:rPr>
      </w:pPr>
    </w:p>
    <w:p w:rsidR="00476B4F" w:rsidRDefault="00476B4F"/>
    <w:p w:rsidR="00636F7B" w:rsidRDefault="00636F7B"/>
    <w:p w:rsidR="00636F7B" w:rsidRDefault="00636F7B">
      <w:proofErr w:type="gramStart"/>
      <w:r w:rsidRPr="00636F7B">
        <w:rPr>
          <w:rFonts w:hint="eastAsia"/>
        </w:rPr>
        <w:t>苏州枫彩生态农业</w:t>
      </w:r>
      <w:proofErr w:type="gramEnd"/>
      <w:r w:rsidRPr="00636F7B">
        <w:rPr>
          <w:rFonts w:hint="eastAsia"/>
        </w:rPr>
        <w:t>科技集团有限公司</w:t>
      </w:r>
    </w:p>
    <w:p w:rsidR="00636F7B" w:rsidRDefault="00636F7B" w:rsidP="00636F7B">
      <w:pPr>
        <w:pStyle w:val="a5"/>
        <w:shd w:val="clear" w:color="auto" w:fill="FFFFFF"/>
        <w:spacing w:before="0" w:beforeAutospacing="0" w:after="0" w:afterAutospacing="0" w:line="368" w:lineRule="atLeast"/>
        <w:rPr>
          <w:rFonts w:ascii="Verdana" w:hAnsi="Verdana"/>
          <w:color w:val="666666"/>
          <w:sz w:val="21"/>
          <w:szCs w:val="21"/>
        </w:rPr>
      </w:pPr>
      <w:r>
        <w:rPr>
          <w:rStyle w:val="a7"/>
          <w:rFonts w:hint="eastAsia"/>
          <w:color w:val="666666"/>
          <w:sz w:val="32"/>
          <w:szCs w:val="32"/>
        </w:rPr>
        <w:t>公司简介：</w:t>
      </w:r>
      <w:r>
        <w:rPr>
          <w:rStyle w:val="apple-converted-space"/>
          <w:rFonts w:ascii="Verdana" w:hAnsi="Verdana"/>
          <w:b/>
          <w:bCs/>
          <w:color w:val="666666"/>
          <w:sz w:val="32"/>
          <w:szCs w:val="32"/>
        </w:rPr>
        <w:t> </w:t>
      </w:r>
      <w:r>
        <w:rPr>
          <w:rStyle w:val="a7"/>
          <w:rFonts w:ascii="Verdana" w:hAnsi="Verdana"/>
          <w:color w:val="666666"/>
          <w:sz w:val="32"/>
          <w:szCs w:val="32"/>
        </w:rPr>
        <w:t> </w:t>
      </w:r>
    </w:p>
    <w:p w:rsidR="00636F7B" w:rsidRDefault="00CB1F66" w:rsidP="00636F7B">
      <w:pPr>
        <w:pStyle w:val="a5"/>
        <w:shd w:val="clear" w:color="auto" w:fill="FFFFFF"/>
        <w:spacing w:before="0" w:beforeAutospacing="0" w:after="0" w:afterAutospacing="0" w:line="330" w:lineRule="atLeast"/>
        <w:rPr>
          <w:rStyle w:val="a7"/>
          <w:color w:val="FF3300"/>
          <w:sz w:val="29"/>
          <w:szCs w:val="29"/>
          <w:u w:val="single"/>
        </w:rPr>
      </w:pPr>
      <w:hyperlink r:id="rId17" w:history="1">
        <w:r w:rsidR="00636F7B" w:rsidRPr="002A49F3">
          <w:rPr>
            <w:rStyle w:val="a6"/>
            <w:sz w:val="29"/>
            <w:szCs w:val="29"/>
          </w:rPr>
          <w:t>枫彩集团</w:t>
        </w:r>
        <w:r w:rsidR="00636F7B" w:rsidRPr="002A49F3">
          <w:rPr>
            <w:rStyle w:val="a6"/>
            <w:rFonts w:hint="eastAsia"/>
            <w:sz w:val="29"/>
            <w:szCs w:val="29"/>
          </w:rPr>
          <w:t>（</w:t>
        </w:r>
        <w:r w:rsidR="00636F7B" w:rsidRPr="002A49F3">
          <w:rPr>
            <w:rStyle w:val="a6"/>
            <w:rFonts w:ascii="Verdana" w:hAnsi="Verdana"/>
            <w:sz w:val="29"/>
            <w:szCs w:val="29"/>
          </w:rPr>
          <w:t>http://www.fullcolur.com/</w:t>
        </w:r>
        <w:r w:rsidR="00636F7B" w:rsidRPr="002A49F3">
          <w:rPr>
            <w:rStyle w:val="a6"/>
            <w:rFonts w:ascii="Verdana" w:hAnsi="Verdana"/>
            <w:sz w:val="29"/>
            <w:szCs w:val="29"/>
          </w:rPr>
          <w:t>）</w:t>
        </w:r>
      </w:hyperlink>
    </w:p>
    <w:p w:rsidR="00636F7B" w:rsidRPr="006066DA" w:rsidRDefault="00636F7B" w:rsidP="00636F7B">
      <w:pPr>
        <w:pStyle w:val="a5"/>
        <w:shd w:val="clear" w:color="auto" w:fill="FFFFFF"/>
        <w:spacing w:line="330" w:lineRule="atLeast"/>
        <w:rPr>
          <w:rFonts w:ascii="Verdana" w:hAnsi="Verdana"/>
          <w:color w:val="666666"/>
          <w:szCs w:val="21"/>
        </w:rPr>
      </w:pPr>
      <w:r w:rsidRPr="006066DA">
        <w:rPr>
          <w:rFonts w:ascii="Verdana" w:hAnsi="Verdana"/>
          <w:color w:val="666666"/>
          <w:szCs w:val="21"/>
        </w:rPr>
        <w:t xml:space="preserve">    </w:t>
      </w:r>
      <w:proofErr w:type="gramStart"/>
      <w:r w:rsidRPr="006066DA">
        <w:rPr>
          <w:rFonts w:ascii="Verdana" w:hAnsi="Verdana"/>
          <w:color w:val="666666"/>
          <w:szCs w:val="21"/>
        </w:rPr>
        <w:t>枫彩集团</w:t>
      </w:r>
      <w:proofErr w:type="gramEnd"/>
      <w:r w:rsidRPr="006066DA">
        <w:rPr>
          <w:rFonts w:ascii="Verdana" w:hAnsi="Verdana"/>
          <w:color w:val="666666"/>
          <w:szCs w:val="21"/>
        </w:rPr>
        <w:t>成立于</w:t>
      </w:r>
      <w:r w:rsidRPr="006066DA">
        <w:rPr>
          <w:rFonts w:ascii="Verdana" w:hAnsi="Verdana"/>
          <w:color w:val="666666"/>
          <w:szCs w:val="21"/>
        </w:rPr>
        <w:t>2003</w:t>
      </w:r>
      <w:r w:rsidRPr="006066DA">
        <w:rPr>
          <w:rFonts w:ascii="Verdana" w:hAnsi="Verdana" w:hint="eastAsia"/>
          <w:color w:val="666666"/>
          <w:szCs w:val="21"/>
        </w:rPr>
        <w:t>年，</w:t>
      </w:r>
      <w:r>
        <w:rPr>
          <w:rFonts w:ascii="Verdana" w:hAnsi="Verdana" w:hint="eastAsia"/>
          <w:color w:val="666666"/>
          <w:szCs w:val="21"/>
        </w:rPr>
        <w:t>15</w:t>
      </w:r>
      <w:r>
        <w:rPr>
          <w:rFonts w:ascii="Verdana" w:hAnsi="Verdana" w:hint="eastAsia"/>
          <w:color w:val="666666"/>
          <w:szCs w:val="21"/>
        </w:rPr>
        <w:t>年</w:t>
      </w:r>
      <w:r>
        <w:rPr>
          <w:rFonts w:ascii="Verdana" w:hAnsi="Verdana"/>
          <w:color w:val="666666"/>
          <w:szCs w:val="21"/>
        </w:rPr>
        <w:t>总部迁</w:t>
      </w:r>
      <w:r>
        <w:rPr>
          <w:rFonts w:ascii="Verdana" w:hAnsi="Verdana" w:hint="eastAsia"/>
          <w:color w:val="666666"/>
          <w:szCs w:val="21"/>
        </w:rPr>
        <w:t>址苏州</w:t>
      </w:r>
      <w:r>
        <w:rPr>
          <w:rFonts w:ascii="Verdana" w:hAnsi="Verdana"/>
          <w:color w:val="666666"/>
          <w:szCs w:val="21"/>
        </w:rPr>
        <w:t>园区阳澄湖半岛，</w:t>
      </w:r>
      <w:r>
        <w:rPr>
          <w:rFonts w:ascii="Verdana" w:hAnsi="Verdana" w:hint="eastAsia"/>
          <w:color w:val="666666"/>
          <w:szCs w:val="21"/>
        </w:rPr>
        <w:t>注册</w:t>
      </w:r>
      <w:r>
        <w:rPr>
          <w:rFonts w:ascii="Verdana" w:hAnsi="Verdana"/>
          <w:color w:val="666666"/>
          <w:szCs w:val="21"/>
        </w:rPr>
        <w:t>资本</w:t>
      </w:r>
      <w:r>
        <w:rPr>
          <w:rFonts w:ascii="Verdana" w:hAnsi="Verdana" w:hint="eastAsia"/>
          <w:color w:val="666666"/>
          <w:szCs w:val="21"/>
        </w:rPr>
        <w:t>1.5</w:t>
      </w:r>
      <w:r>
        <w:rPr>
          <w:rFonts w:ascii="Verdana" w:hAnsi="Verdana" w:hint="eastAsia"/>
          <w:color w:val="666666"/>
          <w:szCs w:val="21"/>
        </w:rPr>
        <w:t>亿元</w:t>
      </w:r>
      <w:r>
        <w:rPr>
          <w:rFonts w:ascii="Verdana" w:hAnsi="Verdana"/>
          <w:color w:val="666666"/>
          <w:szCs w:val="21"/>
        </w:rPr>
        <w:t>，</w:t>
      </w:r>
      <w:r w:rsidRPr="006066DA">
        <w:rPr>
          <w:rFonts w:ascii="Verdana" w:hAnsi="Verdana" w:hint="eastAsia"/>
          <w:color w:val="666666"/>
          <w:szCs w:val="21"/>
        </w:rPr>
        <w:t>其主营业务是用生物技术和生态美景建设美丽中国，规划、投资、建设和</w:t>
      </w:r>
      <w:proofErr w:type="gramStart"/>
      <w:r w:rsidRPr="006066DA">
        <w:rPr>
          <w:rFonts w:ascii="Verdana" w:hAnsi="Verdana" w:hint="eastAsia"/>
          <w:color w:val="666666"/>
          <w:szCs w:val="21"/>
        </w:rPr>
        <w:t>运营枫彩四季</w:t>
      </w:r>
      <w:proofErr w:type="gramEnd"/>
      <w:r w:rsidRPr="006066DA">
        <w:rPr>
          <w:rFonts w:ascii="Verdana" w:hAnsi="Verdana" w:hint="eastAsia"/>
          <w:color w:val="666666"/>
          <w:szCs w:val="21"/>
        </w:rPr>
        <w:t>彩色生态观光休闲度假景区综合体，打造彩色生态平台。</w:t>
      </w:r>
    </w:p>
    <w:p w:rsidR="00636F7B" w:rsidRPr="006066DA" w:rsidRDefault="00636F7B" w:rsidP="00636F7B">
      <w:pPr>
        <w:pStyle w:val="a5"/>
        <w:shd w:val="clear" w:color="auto" w:fill="FFFFFF"/>
        <w:spacing w:line="330" w:lineRule="atLeast"/>
        <w:rPr>
          <w:rFonts w:ascii="Verdana" w:hAnsi="Verdana"/>
          <w:color w:val="666666"/>
          <w:szCs w:val="21"/>
        </w:rPr>
      </w:pPr>
      <w:r>
        <w:rPr>
          <w:rFonts w:ascii="Verdana" w:hAnsi="Verdana"/>
          <w:color w:val="666666"/>
          <w:szCs w:val="21"/>
        </w:rPr>
        <w:t xml:space="preserve">    </w:t>
      </w:r>
      <w:proofErr w:type="gramStart"/>
      <w:r>
        <w:rPr>
          <w:rFonts w:ascii="Verdana" w:hAnsi="Verdana" w:hint="eastAsia"/>
          <w:color w:val="666666"/>
          <w:szCs w:val="21"/>
        </w:rPr>
        <w:t>枫彩</w:t>
      </w:r>
      <w:r>
        <w:rPr>
          <w:rFonts w:ascii="Verdana" w:hAnsi="Verdana"/>
          <w:color w:val="666666"/>
          <w:szCs w:val="21"/>
        </w:rPr>
        <w:t>在</w:t>
      </w:r>
      <w:proofErr w:type="gramEnd"/>
      <w:r>
        <w:rPr>
          <w:rFonts w:ascii="Verdana" w:hAnsi="Verdana"/>
          <w:color w:val="666666"/>
          <w:szCs w:val="21"/>
        </w:rPr>
        <w:t>全国</w:t>
      </w:r>
      <w:r>
        <w:rPr>
          <w:rFonts w:ascii="Verdana" w:hAnsi="Verdana" w:hint="eastAsia"/>
          <w:color w:val="666666"/>
          <w:szCs w:val="21"/>
        </w:rPr>
        <w:t>15</w:t>
      </w:r>
      <w:r>
        <w:rPr>
          <w:rFonts w:ascii="Verdana" w:hAnsi="Verdana" w:hint="eastAsia"/>
          <w:color w:val="666666"/>
          <w:szCs w:val="21"/>
        </w:rPr>
        <w:t>个</w:t>
      </w:r>
      <w:r>
        <w:rPr>
          <w:rFonts w:ascii="Verdana" w:hAnsi="Verdana"/>
          <w:color w:val="666666"/>
          <w:szCs w:val="21"/>
        </w:rPr>
        <w:t>城市</w:t>
      </w:r>
      <w:r>
        <w:rPr>
          <w:rFonts w:ascii="Verdana" w:hAnsi="Verdana" w:hint="eastAsia"/>
          <w:color w:val="666666"/>
          <w:szCs w:val="21"/>
        </w:rPr>
        <w:t>建有生产</w:t>
      </w:r>
      <w:r>
        <w:rPr>
          <w:rFonts w:ascii="Verdana" w:hAnsi="Verdana"/>
          <w:color w:val="666666"/>
          <w:szCs w:val="21"/>
        </w:rPr>
        <w:t>基地</w:t>
      </w:r>
      <w:r>
        <w:rPr>
          <w:rFonts w:ascii="Verdana" w:hAnsi="Verdana" w:hint="eastAsia"/>
          <w:color w:val="666666"/>
          <w:szCs w:val="21"/>
        </w:rPr>
        <w:t>，在</w:t>
      </w:r>
      <w:r>
        <w:rPr>
          <w:rFonts w:ascii="Verdana" w:hAnsi="Verdana"/>
          <w:color w:val="666666"/>
          <w:szCs w:val="21"/>
        </w:rPr>
        <w:t>苏州</w:t>
      </w:r>
      <w:r>
        <w:rPr>
          <w:rFonts w:ascii="Verdana" w:hAnsi="Verdana" w:hint="eastAsia"/>
          <w:color w:val="666666"/>
          <w:szCs w:val="21"/>
        </w:rPr>
        <w:t>和</w:t>
      </w:r>
      <w:r>
        <w:rPr>
          <w:rFonts w:ascii="Verdana" w:hAnsi="Verdana"/>
          <w:color w:val="666666"/>
          <w:szCs w:val="21"/>
        </w:rPr>
        <w:t>上海分别</w:t>
      </w:r>
      <w:r>
        <w:rPr>
          <w:rFonts w:ascii="Verdana" w:hAnsi="Verdana" w:hint="eastAsia"/>
          <w:color w:val="666666"/>
          <w:szCs w:val="21"/>
        </w:rPr>
        <w:t>建有</w:t>
      </w:r>
      <w:r>
        <w:rPr>
          <w:rFonts w:ascii="Verdana" w:hAnsi="Verdana"/>
          <w:color w:val="666666"/>
          <w:szCs w:val="21"/>
        </w:rPr>
        <w:t>组培</w:t>
      </w:r>
      <w:r w:rsidRPr="006066DA">
        <w:rPr>
          <w:rFonts w:ascii="Verdana" w:hAnsi="Verdana" w:hint="eastAsia"/>
          <w:color w:val="666666"/>
          <w:szCs w:val="21"/>
        </w:rPr>
        <w:t>研发中心</w:t>
      </w:r>
      <w:r>
        <w:rPr>
          <w:rFonts w:ascii="Verdana" w:hAnsi="Verdana" w:hint="eastAsia"/>
          <w:color w:val="666666"/>
          <w:szCs w:val="21"/>
        </w:rPr>
        <w:t>，</w:t>
      </w:r>
      <w:r w:rsidRPr="006066DA">
        <w:rPr>
          <w:rFonts w:ascii="Verdana" w:hAnsi="Verdana" w:hint="eastAsia"/>
          <w:color w:val="666666"/>
          <w:szCs w:val="21"/>
        </w:rPr>
        <w:t>掌握世界先进水平的植物细胞组织培养技术，拥有世界一流水平的组织培养实验室，</w:t>
      </w:r>
      <w:proofErr w:type="gramStart"/>
      <w:r w:rsidRPr="006066DA">
        <w:rPr>
          <w:rFonts w:ascii="Verdana" w:hAnsi="Verdana" w:hint="eastAsia"/>
          <w:color w:val="666666"/>
          <w:szCs w:val="21"/>
        </w:rPr>
        <w:t>枫彩拥有</w:t>
      </w:r>
      <w:proofErr w:type="gramEnd"/>
      <w:r w:rsidRPr="006066DA">
        <w:rPr>
          <w:rFonts w:ascii="Verdana" w:hAnsi="Verdana" w:hint="eastAsia"/>
          <w:color w:val="666666"/>
          <w:szCs w:val="21"/>
        </w:rPr>
        <w:t>超过</w:t>
      </w:r>
      <w:r w:rsidRPr="006066DA">
        <w:rPr>
          <w:rFonts w:ascii="Verdana" w:hAnsi="Verdana"/>
          <w:color w:val="666666"/>
          <w:szCs w:val="21"/>
        </w:rPr>
        <w:t>1000</w:t>
      </w:r>
      <w:r w:rsidRPr="006066DA">
        <w:rPr>
          <w:rFonts w:ascii="Verdana" w:hAnsi="Verdana" w:hint="eastAsia"/>
          <w:color w:val="666666"/>
          <w:szCs w:val="21"/>
        </w:rPr>
        <w:t>万株利用细胞技术培育的高品质彩色观赏花木，部分植物的生长期已超过</w:t>
      </w:r>
      <w:r w:rsidRPr="006066DA">
        <w:rPr>
          <w:rFonts w:ascii="Verdana" w:hAnsi="Verdana"/>
          <w:color w:val="666666"/>
          <w:szCs w:val="21"/>
        </w:rPr>
        <w:t>14</w:t>
      </w:r>
      <w:r w:rsidRPr="006066DA">
        <w:rPr>
          <w:rFonts w:ascii="Verdana" w:hAnsi="Verdana" w:hint="eastAsia"/>
          <w:color w:val="666666"/>
          <w:szCs w:val="21"/>
        </w:rPr>
        <w:t>年，在全国拥有超过</w:t>
      </w:r>
      <w:r w:rsidRPr="006066DA">
        <w:rPr>
          <w:rFonts w:ascii="Verdana" w:hAnsi="Verdana"/>
          <w:color w:val="666666"/>
          <w:szCs w:val="21"/>
        </w:rPr>
        <w:t>20</w:t>
      </w:r>
      <w:r w:rsidRPr="006066DA">
        <w:rPr>
          <w:rFonts w:ascii="Verdana" w:hAnsi="Verdana" w:hint="eastAsia"/>
          <w:color w:val="666666"/>
          <w:szCs w:val="21"/>
        </w:rPr>
        <w:t>平方公里的生产基地。</w:t>
      </w:r>
    </w:p>
    <w:p w:rsidR="00636F7B" w:rsidRPr="00666A0C" w:rsidRDefault="00636F7B" w:rsidP="00636F7B">
      <w:pPr>
        <w:pStyle w:val="a5"/>
        <w:shd w:val="clear" w:color="auto" w:fill="FFFFFF"/>
        <w:spacing w:before="0" w:beforeAutospacing="0" w:after="0" w:afterAutospacing="0" w:line="330" w:lineRule="atLeast"/>
        <w:rPr>
          <w:rFonts w:ascii="Verdana" w:hAnsi="Verdana"/>
          <w:color w:val="666666"/>
        </w:rPr>
      </w:pPr>
      <w:r>
        <w:rPr>
          <w:rFonts w:ascii="Verdana" w:hAnsi="Verdana"/>
          <w:color w:val="666666"/>
          <w:sz w:val="21"/>
          <w:szCs w:val="21"/>
        </w:rPr>
        <w:t xml:space="preserve">    </w:t>
      </w:r>
      <w:r w:rsidRPr="00666A0C">
        <w:rPr>
          <w:rFonts w:ascii="Verdana" w:hAnsi="Verdana"/>
          <w:color w:val="666666"/>
        </w:rPr>
        <w:t> </w:t>
      </w:r>
      <w:r w:rsidRPr="00666A0C">
        <w:rPr>
          <w:rFonts w:ascii="Verdana" w:hAnsi="Verdana" w:hint="eastAsia"/>
          <w:color w:val="666666"/>
        </w:rPr>
        <w:t>计划</w:t>
      </w:r>
      <w:r w:rsidRPr="00666A0C">
        <w:rPr>
          <w:rFonts w:ascii="Verdana" w:hAnsi="Verdana" w:hint="eastAsia"/>
          <w:color w:val="666666"/>
        </w:rPr>
        <w:t>2023</w:t>
      </w:r>
      <w:r w:rsidRPr="00666A0C">
        <w:rPr>
          <w:rFonts w:ascii="Verdana" w:hAnsi="Verdana" w:hint="eastAsia"/>
          <w:color w:val="666666"/>
        </w:rPr>
        <w:t>年</w:t>
      </w:r>
      <w:r w:rsidRPr="00666A0C">
        <w:rPr>
          <w:rFonts w:ascii="Verdana" w:hAnsi="Verdana"/>
          <w:color w:val="666666"/>
        </w:rPr>
        <w:t>前</w:t>
      </w:r>
      <w:r w:rsidRPr="00666A0C">
        <w:rPr>
          <w:rFonts w:ascii="Verdana" w:hAnsi="Verdana" w:hint="eastAsia"/>
          <w:color w:val="666666"/>
        </w:rPr>
        <w:t>在</w:t>
      </w:r>
      <w:r w:rsidRPr="00666A0C">
        <w:rPr>
          <w:rFonts w:ascii="Verdana" w:hAnsi="Verdana"/>
          <w:color w:val="666666"/>
        </w:rPr>
        <w:t>全国优选</w:t>
      </w:r>
      <w:r w:rsidRPr="00666A0C">
        <w:rPr>
          <w:rFonts w:ascii="Verdana" w:hAnsi="Verdana" w:hint="eastAsia"/>
          <w:color w:val="666666"/>
        </w:rPr>
        <w:t>10</w:t>
      </w:r>
      <w:r w:rsidRPr="00666A0C">
        <w:rPr>
          <w:rFonts w:ascii="Verdana" w:hAnsi="Verdana" w:hint="eastAsia"/>
          <w:color w:val="666666"/>
        </w:rPr>
        <w:t>个城市</w:t>
      </w:r>
      <w:r w:rsidRPr="00666A0C">
        <w:rPr>
          <w:rFonts w:ascii="Verdana" w:hAnsi="Verdana"/>
          <w:color w:val="666666"/>
        </w:rPr>
        <w:t>，</w:t>
      </w:r>
      <w:proofErr w:type="gramStart"/>
      <w:r w:rsidRPr="00666A0C">
        <w:rPr>
          <w:rFonts w:ascii="Verdana" w:hAnsi="Verdana"/>
          <w:color w:val="666666"/>
        </w:rPr>
        <w:t>打造枫彩四季</w:t>
      </w:r>
      <w:proofErr w:type="gramEnd"/>
      <w:r w:rsidRPr="00666A0C">
        <w:rPr>
          <w:rFonts w:ascii="Verdana" w:hAnsi="Verdana"/>
          <w:color w:val="666666"/>
        </w:rPr>
        <w:t>彩色生态观光休闲度假景区综合体，一般</w:t>
      </w:r>
      <w:r w:rsidRPr="00666A0C">
        <w:rPr>
          <w:rFonts w:ascii="Verdana" w:hAnsi="Verdana" w:hint="eastAsia"/>
          <w:color w:val="666666"/>
        </w:rPr>
        <w:t>单个</w:t>
      </w:r>
      <w:r w:rsidRPr="00666A0C">
        <w:rPr>
          <w:rFonts w:ascii="Verdana" w:hAnsi="Verdana"/>
          <w:color w:val="666666"/>
        </w:rPr>
        <w:t>项目</w:t>
      </w:r>
      <w:r w:rsidRPr="00666A0C">
        <w:rPr>
          <w:rFonts w:ascii="Verdana" w:hAnsi="Verdana" w:hint="eastAsia"/>
          <w:color w:val="666666"/>
        </w:rPr>
        <w:t>面积</w:t>
      </w:r>
      <w:r w:rsidRPr="00666A0C">
        <w:rPr>
          <w:rFonts w:ascii="Verdana" w:hAnsi="Verdana"/>
          <w:color w:val="666666"/>
        </w:rPr>
        <w:t>在</w:t>
      </w:r>
      <w:r w:rsidRPr="00666A0C">
        <w:rPr>
          <w:rFonts w:ascii="Verdana" w:hAnsi="Verdana" w:hint="eastAsia"/>
          <w:color w:val="666666"/>
        </w:rPr>
        <w:t>8000</w:t>
      </w:r>
      <w:r w:rsidRPr="00666A0C">
        <w:rPr>
          <w:rFonts w:ascii="Verdana" w:hAnsi="Verdana" w:hint="eastAsia"/>
          <w:color w:val="666666"/>
        </w:rPr>
        <w:t>亩</w:t>
      </w:r>
      <w:r w:rsidRPr="00666A0C">
        <w:rPr>
          <w:rFonts w:ascii="Verdana" w:hAnsi="Verdana"/>
          <w:color w:val="666666"/>
        </w:rPr>
        <w:t>以上，</w:t>
      </w:r>
      <w:r w:rsidRPr="00666A0C">
        <w:rPr>
          <w:rFonts w:ascii="Verdana" w:hAnsi="Verdana" w:hint="eastAsia"/>
          <w:color w:val="666666"/>
        </w:rPr>
        <w:t>业态</w:t>
      </w:r>
      <w:r w:rsidRPr="00666A0C">
        <w:rPr>
          <w:rFonts w:ascii="Verdana" w:hAnsi="Verdana"/>
          <w:color w:val="666666"/>
        </w:rPr>
        <w:t>丰富，包括花期长达</w:t>
      </w:r>
      <w:r w:rsidRPr="00666A0C">
        <w:rPr>
          <w:rFonts w:ascii="Verdana" w:hAnsi="Verdana"/>
          <w:color w:val="666666"/>
        </w:rPr>
        <w:t>7</w:t>
      </w:r>
      <w:r w:rsidRPr="00666A0C">
        <w:rPr>
          <w:rFonts w:ascii="Verdana" w:hAnsi="Verdana" w:hint="eastAsia"/>
          <w:color w:val="666666"/>
        </w:rPr>
        <w:t>个月的梦幻花海、层林尽染的彩色森林、四季彩色景观、彩</w:t>
      </w:r>
      <w:proofErr w:type="gramStart"/>
      <w:r w:rsidRPr="00666A0C">
        <w:rPr>
          <w:rFonts w:ascii="Verdana" w:hAnsi="Verdana" w:hint="eastAsia"/>
          <w:color w:val="666666"/>
        </w:rPr>
        <w:t>莓</w:t>
      </w:r>
      <w:proofErr w:type="gramEnd"/>
      <w:r w:rsidRPr="00666A0C">
        <w:rPr>
          <w:rFonts w:ascii="Verdana" w:hAnsi="Verdana" w:hint="eastAsia"/>
          <w:color w:val="666666"/>
        </w:rPr>
        <w:t>采摘、亲子园、露营园、婚庆园、商业街、</w:t>
      </w:r>
      <w:r w:rsidRPr="00666A0C">
        <w:rPr>
          <w:rFonts w:ascii="Verdana" w:hAnsi="Verdana"/>
          <w:color w:val="666666"/>
        </w:rPr>
        <w:t>4d</w:t>
      </w:r>
      <w:r w:rsidRPr="00666A0C">
        <w:rPr>
          <w:rFonts w:ascii="Verdana" w:hAnsi="Verdana" w:hint="eastAsia"/>
          <w:color w:val="666666"/>
        </w:rPr>
        <w:t>影院、观赏索道、观光火车、夜晚表演和康养中心等，形成一年四季为游客提供有吸引力和差异化的吃、住、行、游、购、娱综合体。</w:t>
      </w:r>
    </w:p>
    <w:p w:rsidR="00636F7B" w:rsidRDefault="00636F7B" w:rsidP="00636F7B">
      <w:pPr>
        <w:pStyle w:val="a5"/>
        <w:shd w:val="clear" w:color="auto" w:fill="FFFFFF"/>
        <w:spacing w:before="0" w:beforeAutospacing="0" w:after="0" w:afterAutospacing="0" w:line="330" w:lineRule="atLeast"/>
        <w:rPr>
          <w:rFonts w:ascii="Verdana" w:hAnsi="Verdana"/>
          <w:color w:val="666666"/>
          <w:sz w:val="21"/>
          <w:szCs w:val="21"/>
        </w:rPr>
      </w:pPr>
      <w:r w:rsidRPr="006066DA">
        <w:rPr>
          <w:rFonts w:ascii="Verdana" w:hAnsi="Verdana"/>
          <w:noProof/>
          <w:color w:val="666666"/>
          <w:sz w:val="21"/>
          <w:szCs w:val="21"/>
        </w:rPr>
        <w:lastRenderedPageBreak/>
        <w:drawing>
          <wp:inline distT="0" distB="0" distL="0" distR="0">
            <wp:extent cx="5274310" cy="3947795"/>
            <wp:effectExtent l="0" t="0" r="2540" b="0"/>
            <wp:docPr id="22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图片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47795"/>
                    </a:xfrm>
                    <a:prstGeom prst="rect">
                      <a:avLst/>
                    </a:prstGeom>
                    <a:noFill/>
                    <a:ln>
                      <a:noFill/>
                    </a:ln>
                    <a:extLst/>
                  </pic:spPr>
                </pic:pic>
              </a:graphicData>
            </a:graphic>
          </wp:inline>
        </w:drawing>
      </w:r>
    </w:p>
    <w:p w:rsidR="00636F7B" w:rsidRDefault="00636F7B" w:rsidP="00636F7B">
      <w:pPr>
        <w:pStyle w:val="a5"/>
        <w:shd w:val="clear" w:color="auto" w:fill="FFFFFF"/>
        <w:spacing w:before="0" w:beforeAutospacing="0" w:after="0" w:afterAutospacing="0" w:line="330" w:lineRule="atLeast"/>
        <w:rPr>
          <w:rFonts w:ascii="Verdana" w:hAnsi="Verdana"/>
          <w:color w:val="666666"/>
          <w:sz w:val="21"/>
          <w:szCs w:val="21"/>
        </w:rPr>
      </w:pPr>
    </w:p>
    <w:p w:rsidR="00636F7B" w:rsidRDefault="00636F7B" w:rsidP="00636F7B">
      <w:pPr>
        <w:pStyle w:val="a5"/>
        <w:shd w:val="clear" w:color="auto" w:fill="FFFFFF"/>
        <w:spacing w:before="0" w:beforeAutospacing="0" w:after="0" w:afterAutospacing="0" w:line="330" w:lineRule="atLeast"/>
        <w:rPr>
          <w:rFonts w:ascii="Verdana" w:hAnsi="Verdana"/>
          <w:color w:val="666666"/>
          <w:sz w:val="21"/>
          <w:szCs w:val="21"/>
        </w:rPr>
      </w:pPr>
    </w:p>
    <w:p w:rsidR="00636F7B" w:rsidRDefault="00636F7B" w:rsidP="00636F7B">
      <w:pPr>
        <w:pStyle w:val="a5"/>
        <w:shd w:val="clear" w:color="auto" w:fill="FFFFFF"/>
        <w:spacing w:before="0" w:beforeAutospacing="0" w:after="0" w:afterAutospacing="0" w:line="330" w:lineRule="atLeast"/>
        <w:rPr>
          <w:rFonts w:ascii="Verdana" w:hAnsi="Verdana"/>
          <w:color w:val="666666"/>
          <w:sz w:val="21"/>
          <w:szCs w:val="21"/>
        </w:rPr>
      </w:pPr>
    </w:p>
    <w:p w:rsidR="00636F7B" w:rsidRPr="008A098E" w:rsidRDefault="00636F7B" w:rsidP="00636F7B">
      <w:pPr>
        <w:pStyle w:val="a5"/>
        <w:shd w:val="clear" w:color="auto" w:fill="FFFFFF"/>
        <w:spacing w:before="0" w:beforeAutospacing="0" w:after="0" w:afterAutospacing="0" w:line="330" w:lineRule="atLeast"/>
        <w:rPr>
          <w:rFonts w:ascii="Verdana" w:hAnsi="Verdana"/>
          <w:color w:val="666666"/>
        </w:rPr>
      </w:pPr>
      <w:r w:rsidRPr="008A098E">
        <w:rPr>
          <w:rFonts w:ascii="Verdana" w:hAnsi="Verdana" w:hint="eastAsia"/>
          <w:b/>
          <w:color w:val="666666"/>
        </w:rPr>
        <w:t>企业</w:t>
      </w:r>
      <w:r w:rsidRPr="008A098E">
        <w:rPr>
          <w:rFonts w:ascii="Verdana" w:hAnsi="Verdana"/>
          <w:b/>
          <w:color w:val="666666"/>
        </w:rPr>
        <w:t>使命</w:t>
      </w:r>
      <w:r w:rsidRPr="008A098E">
        <w:rPr>
          <w:rFonts w:ascii="Verdana" w:hAnsi="Verdana"/>
          <w:color w:val="666666"/>
        </w:rPr>
        <w:t>：</w:t>
      </w:r>
      <w:r w:rsidRPr="008A098E">
        <w:rPr>
          <w:rFonts w:ascii="Verdana" w:hAnsi="Verdana" w:hint="eastAsia"/>
          <w:color w:val="666666"/>
        </w:rPr>
        <w:t>美丽中国</w:t>
      </w:r>
      <w:r w:rsidRPr="008A098E">
        <w:rPr>
          <w:rFonts w:ascii="Verdana" w:hAnsi="Verdana" w:hint="eastAsia"/>
          <w:color w:val="666666"/>
        </w:rPr>
        <w:t xml:space="preserve"> </w:t>
      </w:r>
      <w:r w:rsidRPr="008A098E">
        <w:rPr>
          <w:rFonts w:ascii="Verdana" w:hAnsi="Verdana" w:hint="eastAsia"/>
          <w:color w:val="666666"/>
        </w:rPr>
        <w:t>成就你我</w:t>
      </w:r>
    </w:p>
    <w:p w:rsidR="00636F7B" w:rsidRPr="008A098E" w:rsidRDefault="00636F7B" w:rsidP="00636F7B">
      <w:pPr>
        <w:pStyle w:val="a5"/>
        <w:shd w:val="clear" w:color="auto" w:fill="FFFFFF"/>
        <w:spacing w:before="0" w:beforeAutospacing="0" w:after="0" w:afterAutospacing="0" w:line="330" w:lineRule="atLeast"/>
        <w:rPr>
          <w:rFonts w:ascii="Verdana" w:hAnsi="Verdana"/>
          <w:color w:val="666666"/>
        </w:rPr>
      </w:pPr>
      <w:r w:rsidRPr="008A098E">
        <w:rPr>
          <w:rFonts w:ascii="Verdana" w:hAnsi="Verdana" w:hint="eastAsia"/>
          <w:b/>
          <w:color w:val="666666"/>
        </w:rPr>
        <w:t>企业核心</w:t>
      </w:r>
      <w:r w:rsidRPr="008A098E">
        <w:rPr>
          <w:rFonts w:ascii="Verdana" w:hAnsi="Verdana"/>
          <w:b/>
          <w:color w:val="666666"/>
        </w:rPr>
        <w:t>价值观</w:t>
      </w:r>
      <w:r w:rsidRPr="008A098E">
        <w:rPr>
          <w:rFonts w:ascii="Verdana" w:hAnsi="Verdana"/>
          <w:color w:val="666666"/>
        </w:rPr>
        <w:t>：</w:t>
      </w:r>
      <w:r w:rsidRPr="008A098E">
        <w:rPr>
          <w:rFonts w:ascii="Verdana" w:hAnsi="Verdana" w:hint="eastAsia"/>
          <w:color w:val="666666"/>
        </w:rPr>
        <w:t>尊重、公平、诚信、责任、创新、分享、感恩</w:t>
      </w:r>
    </w:p>
    <w:p w:rsidR="00636F7B" w:rsidRPr="008A098E" w:rsidRDefault="00636F7B" w:rsidP="00636F7B">
      <w:pPr>
        <w:pStyle w:val="a5"/>
        <w:shd w:val="clear" w:color="auto" w:fill="FFFFFF"/>
        <w:spacing w:before="0" w:beforeAutospacing="0" w:after="0" w:afterAutospacing="0" w:line="330" w:lineRule="atLeast"/>
        <w:rPr>
          <w:rFonts w:ascii="Verdana" w:hAnsi="Verdana"/>
          <w:color w:val="666666"/>
        </w:rPr>
      </w:pPr>
      <w:r w:rsidRPr="008A098E">
        <w:rPr>
          <w:rFonts w:ascii="Verdana" w:hAnsi="Verdana" w:hint="eastAsia"/>
          <w:b/>
          <w:color w:val="666666"/>
        </w:rPr>
        <w:t>文化</w:t>
      </w:r>
      <w:r w:rsidRPr="008A098E">
        <w:rPr>
          <w:rFonts w:ascii="Verdana" w:hAnsi="Verdana"/>
          <w:b/>
          <w:color w:val="666666"/>
        </w:rPr>
        <w:t>理念</w:t>
      </w:r>
      <w:r w:rsidRPr="008A098E">
        <w:rPr>
          <w:rFonts w:ascii="Verdana" w:hAnsi="Verdana"/>
          <w:color w:val="666666"/>
        </w:rPr>
        <w:t>：</w:t>
      </w:r>
      <w:r w:rsidRPr="008A098E">
        <w:rPr>
          <w:rFonts w:ascii="Verdana" w:hAnsi="Verdana" w:hint="eastAsia"/>
          <w:color w:val="666666"/>
        </w:rPr>
        <w:t>共同成长</w:t>
      </w:r>
      <w:r w:rsidRPr="008A098E">
        <w:rPr>
          <w:rFonts w:ascii="Verdana" w:hAnsi="Verdana" w:hint="eastAsia"/>
          <w:color w:val="666666"/>
        </w:rPr>
        <w:t xml:space="preserve"> </w:t>
      </w:r>
      <w:r w:rsidRPr="008A098E">
        <w:rPr>
          <w:rFonts w:ascii="Verdana" w:hAnsi="Verdana" w:hint="eastAsia"/>
          <w:color w:val="666666"/>
        </w:rPr>
        <w:t>追求卓越</w:t>
      </w:r>
    </w:p>
    <w:p w:rsidR="00636F7B" w:rsidRPr="008A098E" w:rsidRDefault="00636F7B" w:rsidP="00636F7B">
      <w:pPr>
        <w:pStyle w:val="a5"/>
        <w:shd w:val="clear" w:color="auto" w:fill="FFFFFF"/>
        <w:spacing w:before="0" w:beforeAutospacing="0" w:after="0" w:afterAutospacing="0" w:line="330" w:lineRule="atLeast"/>
        <w:rPr>
          <w:rFonts w:ascii="Verdana" w:hAnsi="Verdana"/>
          <w:color w:val="666666"/>
        </w:rPr>
      </w:pPr>
      <w:proofErr w:type="gramStart"/>
      <w:r w:rsidRPr="008A098E">
        <w:rPr>
          <w:rFonts w:ascii="Verdana" w:hAnsi="Verdana" w:hint="eastAsia"/>
          <w:b/>
          <w:color w:val="666666"/>
        </w:rPr>
        <w:t>枫彩</w:t>
      </w:r>
      <w:r w:rsidRPr="008A098E">
        <w:rPr>
          <w:rFonts w:ascii="Verdana" w:hAnsi="Verdana"/>
          <w:b/>
          <w:color w:val="666666"/>
        </w:rPr>
        <w:t>人</w:t>
      </w:r>
      <w:proofErr w:type="gramEnd"/>
      <w:r w:rsidRPr="008A098E">
        <w:rPr>
          <w:rFonts w:ascii="Verdana" w:hAnsi="Verdana"/>
          <w:b/>
          <w:color w:val="666666"/>
        </w:rPr>
        <w:t>标准</w:t>
      </w:r>
    </w:p>
    <w:p w:rsidR="00636F7B" w:rsidRPr="008A098E" w:rsidRDefault="00636F7B" w:rsidP="00636F7B">
      <w:pPr>
        <w:pStyle w:val="a5"/>
        <w:shd w:val="clear" w:color="auto" w:fill="FFFFFF"/>
        <w:spacing w:line="330" w:lineRule="atLeast"/>
        <w:rPr>
          <w:rFonts w:ascii="Verdana" w:hAnsi="Verdana"/>
          <w:color w:val="666666"/>
        </w:rPr>
      </w:pPr>
      <w:r w:rsidRPr="008A098E">
        <w:rPr>
          <w:rFonts w:ascii="Verdana" w:hAnsi="Verdana" w:hint="eastAsia"/>
          <w:color w:val="666666"/>
        </w:rPr>
        <w:t>品质优秀——爱心、忠诚、感恩</w:t>
      </w:r>
    </w:p>
    <w:p w:rsidR="00636F7B" w:rsidRPr="008A098E" w:rsidRDefault="00636F7B" w:rsidP="00636F7B">
      <w:pPr>
        <w:pStyle w:val="a5"/>
        <w:shd w:val="clear" w:color="auto" w:fill="FFFFFF"/>
        <w:spacing w:line="330" w:lineRule="atLeast"/>
        <w:rPr>
          <w:rFonts w:ascii="Verdana" w:hAnsi="Verdana"/>
          <w:color w:val="666666"/>
        </w:rPr>
      </w:pPr>
      <w:r w:rsidRPr="008A098E">
        <w:rPr>
          <w:rFonts w:ascii="Verdana" w:hAnsi="Verdana" w:hint="eastAsia"/>
          <w:color w:val="666666"/>
        </w:rPr>
        <w:t>事业追求——目标明确、执行力强、积极进取</w:t>
      </w:r>
    </w:p>
    <w:p w:rsidR="00636F7B" w:rsidRPr="008A098E" w:rsidRDefault="00636F7B" w:rsidP="00636F7B">
      <w:pPr>
        <w:pStyle w:val="a5"/>
        <w:shd w:val="clear" w:color="auto" w:fill="FFFFFF"/>
        <w:spacing w:line="330" w:lineRule="atLeast"/>
        <w:rPr>
          <w:rFonts w:ascii="Verdana" w:hAnsi="Verdana"/>
          <w:color w:val="666666"/>
        </w:rPr>
      </w:pPr>
      <w:r w:rsidRPr="008A098E">
        <w:rPr>
          <w:rFonts w:ascii="Verdana" w:hAnsi="Verdana" w:hint="eastAsia"/>
          <w:color w:val="666666"/>
        </w:rPr>
        <w:t>能力合格——能够与团队一起保质保量按时完成工作计划</w:t>
      </w:r>
    </w:p>
    <w:p w:rsidR="00636F7B" w:rsidRDefault="00636F7B" w:rsidP="00636F7B">
      <w:pPr>
        <w:pStyle w:val="a5"/>
        <w:shd w:val="clear" w:color="auto" w:fill="FFFFFF"/>
        <w:spacing w:line="330" w:lineRule="atLeast"/>
        <w:rPr>
          <w:rFonts w:ascii="Verdana" w:hAnsi="Verdana"/>
          <w:b/>
          <w:color w:val="666666"/>
        </w:rPr>
      </w:pPr>
      <w:r w:rsidRPr="008A098E">
        <w:rPr>
          <w:rFonts w:ascii="Verdana" w:hAnsi="Verdana" w:hint="eastAsia"/>
          <w:b/>
          <w:color w:val="666666"/>
        </w:rPr>
        <w:t>福利</w:t>
      </w:r>
      <w:r w:rsidRPr="008A098E">
        <w:rPr>
          <w:rFonts w:ascii="Verdana" w:hAnsi="Verdana"/>
          <w:b/>
          <w:color w:val="666666"/>
        </w:rPr>
        <w:t>待遇</w:t>
      </w:r>
    </w:p>
    <w:p w:rsidR="00636F7B" w:rsidRPr="00A105FD" w:rsidRDefault="00636F7B" w:rsidP="00636F7B">
      <w:pPr>
        <w:pStyle w:val="a5"/>
        <w:shd w:val="clear" w:color="auto" w:fill="FFFFFF"/>
        <w:spacing w:line="330" w:lineRule="atLeast"/>
        <w:rPr>
          <w:rFonts w:ascii="Verdana" w:hAnsi="Verdana"/>
          <w:b/>
          <w:color w:val="666666"/>
        </w:rPr>
      </w:pPr>
      <w:r w:rsidRPr="008A098E">
        <w:rPr>
          <w:rFonts w:ascii="Verdana" w:hAnsi="Verdana"/>
          <w:color w:val="666666"/>
        </w:rPr>
        <w:t>缴纳五险</w:t>
      </w:r>
      <w:proofErr w:type="gramStart"/>
      <w:r w:rsidRPr="008A098E">
        <w:rPr>
          <w:rFonts w:ascii="Verdana" w:hAnsi="Verdana"/>
          <w:color w:val="666666"/>
        </w:rPr>
        <w:t>一</w:t>
      </w:r>
      <w:proofErr w:type="gramEnd"/>
      <w:r w:rsidRPr="008A098E">
        <w:rPr>
          <w:rFonts w:ascii="Verdana" w:hAnsi="Verdana"/>
          <w:color w:val="666666"/>
        </w:rPr>
        <w:t>金</w:t>
      </w:r>
      <w:r w:rsidRPr="008A098E">
        <w:rPr>
          <w:rFonts w:ascii="Verdana" w:hAnsi="Verdana" w:hint="eastAsia"/>
          <w:color w:val="666666"/>
        </w:rPr>
        <w:t>、</w:t>
      </w:r>
      <w:r w:rsidRPr="008A098E">
        <w:rPr>
          <w:rFonts w:ascii="Verdana" w:hAnsi="Verdana"/>
          <w:color w:val="666666"/>
        </w:rPr>
        <w:t>免费班车、免费提供三餐、</w:t>
      </w:r>
      <w:r w:rsidRPr="008A098E">
        <w:rPr>
          <w:rFonts w:ascii="Verdana" w:hAnsi="Verdana" w:hint="eastAsia"/>
          <w:color w:val="666666"/>
        </w:rPr>
        <w:t>培训</w:t>
      </w:r>
      <w:r w:rsidRPr="008A098E">
        <w:rPr>
          <w:rFonts w:ascii="Verdana" w:hAnsi="Verdana"/>
          <w:color w:val="666666"/>
        </w:rPr>
        <w:t>学习、生日礼金、节日贺礼、各项补贴、津贴、年度体检、</w:t>
      </w:r>
      <w:r w:rsidRPr="008A098E">
        <w:rPr>
          <w:rFonts w:ascii="Verdana" w:hAnsi="Verdana" w:hint="eastAsia"/>
          <w:color w:val="666666"/>
        </w:rPr>
        <w:t>法定</w:t>
      </w:r>
      <w:r w:rsidRPr="008A098E">
        <w:rPr>
          <w:rFonts w:ascii="Verdana" w:hAnsi="Verdana"/>
          <w:color w:val="666666"/>
        </w:rPr>
        <w:t>假日带薪休、员工家庭日、团队建设活动、</w:t>
      </w:r>
      <w:r w:rsidRPr="008A098E">
        <w:rPr>
          <w:rFonts w:ascii="Verdana" w:hAnsi="Verdana" w:hint="eastAsia"/>
          <w:color w:val="666666"/>
        </w:rPr>
        <w:t>年会</w:t>
      </w:r>
      <w:r w:rsidRPr="008A098E">
        <w:rPr>
          <w:rFonts w:ascii="Verdana" w:hAnsi="Verdana"/>
          <w:color w:val="666666"/>
        </w:rPr>
        <w:t>等</w:t>
      </w:r>
    </w:p>
    <w:p w:rsidR="00636F7B" w:rsidRPr="00666A0C" w:rsidRDefault="00636F7B" w:rsidP="00636F7B">
      <w:pPr>
        <w:pStyle w:val="a5"/>
        <w:shd w:val="clear" w:color="auto" w:fill="FFFFFF"/>
        <w:spacing w:before="0" w:beforeAutospacing="0" w:after="0" w:afterAutospacing="0" w:line="330" w:lineRule="atLeast"/>
        <w:rPr>
          <w:rFonts w:ascii="Verdana" w:hAnsi="Verdana"/>
          <w:color w:val="666666"/>
          <w:sz w:val="21"/>
          <w:szCs w:val="21"/>
        </w:rPr>
      </w:pPr>
      <w:r w:rsidRPr="00FC078E">
        <w:rPr>
          <w:rFonts w:ascii="Verdana" w:hAnsi="Verdana" w:hint="eastAsia"/>
          <w:b/>
          <w:color w:val="666666"/>
          <w:sz w:val="21"/>
          <w:szCs w:val="21"/>
        </w:rPr>
        <w:lastRenderedPageBreak/>
        <w:t>更多信息</w:t>
      </w:r>
      <w:r w:rsidRPr="00FC078E">
        <w:rPr>
          <w:rFonts w:ascii="Verdana" w:hAnsi="Verdana"/>
          <w:b/>
          <w:color w:val="666666"/>
          <w:sz w:val="21"/>
          <w:szCs w:val="21"/>
        </w:rPr>
        <w:t>，请扫描</w:t>
      </w:r>
      <w:proofErr w:type="gramStart"/>
      <w:r w:rsidRPr="00FC078E">
        <w:rPr>
          <w:rFonts w:ascii="Verdana" w:hAnsi="Verdana"/>
          <w:b/>
          <w:color w:val="666666"/>
          <w:sz w:val="21"/>
          <w:szCs w:val="21"/>
        </w:rPr>
        <w:t>二维码</w:t>
      </w:r>
      <w:proofErr w:type="gramEnd"/>
      <w:r>
        <w:rPr>
          <w:rFonts w:ascii="Verdana" w:hAnsi="Verdana" w:hint="eastAsia"/>
          <w:b/>
          <w:color w:val="666666"/>
          <w:sz w:val="21"/>
          <w:szCs w:val="21"/>
        </w:rPr>
        <w:t xml:space="preserve"> </w:t>
      </w:r>
      <w:r>
        <w:rPr>
          <w:rFonts w:ascii="Verdana" w:hAnsi="Verdana" w:hint="eastAsia"/>
          <w:noProof/>
          <w:color w:val="666666"/>
          <w:sz w:val="21"/>
          <w:szCs w:val="21"/>
        </w:rPr>
        <w:drawing>
          <wp:inline distT="0" distB="0" distL="0" distR="0">
            <wp:extent cx="2438400" cy="2438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苏大校招.pn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400" cy="2438400"/>
                    </a:xfrm>
                    <a:prstGeom prst="rect">
                      <a:avLst/>
                    </a:prstGeom>
                  </pic:spPr>
                </pic:pic>
              </a:graphicData>
            </a:graphic>
          </wp:inline>
        </w:drawing>
      </w:r>
    </w:p>
    <w:p w:rsidR="00636F7B" w:rsidRPr="008A098E" w:rsidRDefault="00636F7B" w:rsidP="00636F7B">
      <w:pPr>
        <w:widowControl/>
        <w:shd w:val="clear" w:color="auto" w:fill="FFFFFF"/>
        <w:spacing w:line="435" w:lineRule="atLeast"/>
        <w:jc w:val="left"/>
        <w:rPr>
          <w:rFonts w:ascii="Verdana" w:eastAsia="宋体" w:hAnsi="Verdana" w:cs="宋体"/>
          <w:color w:val="0070C0"/>
          <w:kern w:val="0"/>
          <w:szCs w:val="21"/>
        </w:rPr>
      </w:pPr>
      <w:r w:rsidRPr="008A098E">
        <w:rPr>
          <w:rFonts w:ascii="宋体" w:eastAsia="宋体" w:hAnsi="宋体" w:cs="宋体" w:hint="eastAsia"/>
          <w:b/>
          <w:bCs/>
          <w:color w:val="0070C0"/>
          <w:kern w:val="0"/>
          <w:sz w:val="29"/>
          <w:szCs w:val="29"/>
        </w:rPr>
        <w:t>岗位</w:t>
      </w:r>
      <w:proofErr w:type="gramStart"/>
      <w:r w:rsidRPr="008A098E">
        <w:rPr>
          <w:rFonts w:ascii="宋体" w:eastAsia="宋体" w:hAnsi="宋体" w:cs="宋体" w:hint="eastAsia"/>
          <w:b/>
          <w:bCs/>
          <w:color w:val="0070C0"/>
          <w:kern w:val="0"/>
          <w:sz w:val="29"/>
          <w:szCs w:val="29"/>
        </w:rPr>
        <w:t>一</w:t>
      </w:r>
      <w:proofErr w:type="gramEnd"/>
      <w:r w:rsidRPr="008A098E">
        <w:rPr>
          <w:rFonts w:ascii="宋体" w:eastAsia="宋体" w:hAnsi="宋体" w:cs="宋体" w:hint="eastAsia"/>
          <w:b/>
          <w:bCs/>
          <w:color w:val="0070C0"/>
          <w:kern w:val="0"/>
          <w:sz w:val="29"/>
          <w:szCs w:val="29"/>
        </w:rPr>
        <w:t>：规划设计、技术岗</w:t>
      </w:r>
    </w:p>
    <w:p w:rsidR="00636F7B" w:rsidRDefault="00636F7B" w:rsidP="00636F7B">
      <w:pPr>
        <w:shd w:val="clear" w:color="auto" w:fill="FFFFFF"/>
        <w:spacing w:line="435" w:lineRule="atLeast"/>
        <w:rPr>
          <w:b/>
          <w:bCs/>
          <w:color w:val="666666"/>
          <w:sz w:val="29"/>
          <w:szCs w:val="29"/>
        </w:rPr>
      </w:pPr>
      <w:r>
        <w:rPr>
          <w:rFonts w:ascii="宋体" w:eastAsia="宋体" w:hAnsi="宋体" w:cs="宋体" w:hint="eastAsia"/>
          <w:b/>
          <w:bCs/>
          <w:color w:val="666666"/>
          <w:kern w:val="0"/>
          <w:sz w:val="29"/>
          <w:szCs w:val="29"/>
        </w:rPr>
        <w:t>规划设计</w:t>
      </w:r>
      <w:r>
        <w:rPr>
          <w:rFonts w:ascii="宋体" w:eastAsia="宋体" w:hAnsi="宋体" w:cs="宋体"/>
          <w:b/>
          <w:bCs/>
          <w:color w:val="666666"/>
          <w:kern w:val="0"/>
          <w:sz w:val="29"/>
          <w:szCs w:val="29"/>
        </w:rPr>
        <w:t>岗：</w:t>
      </w:r>
      <w:r w:rsidRPr="008A098E">
        <w:rPr>
          <w:rFonts w:hint="eastAsia"/>
          <w:b/>
          <w:bCs/>
          <w:color w:val="666666"/>
          <w:sz w:val="29"/>
          <w:szCs w:val="29"/>
        </w:rPr>
        <w:t>景观、城市规划、园林、艺术专业背景；硕士以上学历，精通相关设计工具</w:t>
      </w:r>
    </w:p>
    <w:p w:rsidR="00636F7B" w:rsidRPr="008A098E" w:rsidRDefault="00636F7B" w:rsidP="00636F7B">
      <w:pPr>
        <w:shd w:val="clear" w:color="auto" w:fill="FFFFFF"/>
        <w:spacing w:line="435" w:lineRule="atLeast"/>
        <w:rPr>
          <w:b/>
          <w:bCs/>
          <w:color w:val="666666"/>
          <w:sz w:val="29"/>
          <w:szCs w:val="29"/>
        </w:rPr>
      </w:pPr>
      <w:r w:rsidRPr="008A098E">
        <w:rPr>
          <w:b/>
          <w:bCs/>
          <w:color w:val="666666"/>
          <w:sz w:val="29"/>
          <w:szCs w:val="29"/>
        </w:rPr>
        <w:t>IT</w:t>
      </w:r>
      <w:r>
        <w:rPr>
          <w:rFonts w:hint="eastAsia"/>
          <w:b/>
          <w:bCs/>
          <w:color w:val="666666"/>
          <w:sz w:val="29"/>
          <w:szCs w:val="29"/>
        </w:rPr>
        <w:t>技术</w:t>
      </w:r>
      <w:r w:rsidRPr="008A098E">
        <w:rPr>
          <w:rFonts w:hint="eastAsia"/>
          <w:b/>
          <w:bCs/>
          <w:color w:val="666666"/>
          <w:sz w:val="29"/>
          <w:szCs w:val="29"/>
        </w:rPr>
        <w:t>岗：计算机、信息系统相关专业，本科以上学历</w:t>
      </w:r>
    </w:p>
    <w:p w:rsidR="00636F7B" w:rsidRPr="008A098E" w:rsidRDefault="00636F7B" w:rsidP="00636F7B">
      <w:pPr>
        <w:shd w:val="clear" w:color="auto" w:fill="FFFFFF"/>
        <w:spacing w:line="435" w:lineRule="atLeast"/>
        <w:rPr>
          <w:b/>
          <w:bCs/>
          <w:color w:val="666666"/>
          <w:sz w:val="29"/>
          <w:szCs w:val="29"/>
        </w:rPr>
      </w:pPr>
    </w:p>
    <w:p w:rsidR="00636F7B" w:rsidRPr="008A098E" w:rsidRDefault="00636F7B" w:rsidP="00636F7B">
      <w:pPr>
        <w:widowControl/>
        <w:shd w:val="clear" w:color="auto" w:fill="FFFFFF"/>
        <w:spacing w:line="435" w:lineRule="atLeast"/>
        <w:jc w:val="left"/>
        <w:rPr>
          <w:rFonts w:ascii="宋体" w:eastAsia="宋体" w:hAnsi="宋体" w:cs="宋体"/>
          <w:b/>
          <w:bCs/>
          <w:color w:val="0070C0"/>
          <w:kern w:val="0"/>
          <w:sz w:val="29"/>
          <w:szCs w:val="29"/>
        </w:rPr>
      </w:pPr>
      <w:r w:rsidRPr="008A098E">
        <w:rPr>
          <w:rFonts w:ascii="宋体" w:eastAsia="宋体" w:hAnsi="宋体" w:cs="宋体" w:hint="eastAsia"/>
          <w:b/>
          <w:bCs/>
          <w:color w:val="0070C0"/>
          <w:kern w:val="0"/>
          <w:sz w:val="29"/>
          <w:szCs w:val="29"/>
        </w:rPr>
        <w:t>岗位</w:t>
      </w:r>
      <w:r w:rsidRPr="008A098E">
        <w:rPr>
          <w:rFonts w:ascii="宋体" w:eastAsia="宋体" w:hAnsi="宋体" w:cs="宋体"/>
          <w:b/>
          <w:bCs/>
          <w:color w:val="0070C0"/>
          <w:kern w:val="0"/>
          <w:sz w:val="29"/>
          <w:szCs w:val="29"/>
        </w:rPr>
        <w:t>二：</w:t>
      </w:r>
      <w:r w:rsidRPr="008A098E">
        <w:rPr>
          <w:rFonts w:ascii="宋体" w:eastAsia="宋体" w:hAnsi="宋体" w:cs="宋体" w:hint="eastAsia"/>
          <w:b/>
          <w:bCs/>
          <w:color w:val="0070C0"/>
          <w:kern w:val="0"/>
          <w:sz w:val="29"/>
          <w:szCs w:val="29"/>
        </w:rPr>
        <w:t>行政文秘、销售岗</w:t>
      </w:r>
    </w:p>
    <w:p w:rsidR="00636F7B" w:rsidRDefault="00636F7B" w:rsidP="00636F7B">
      <w:pPr>
        <w:shd w:val="clear" w:color="auto" w:fill="FFFFFF"/>
        <w:spacing w:line="435" w:lineRule="atLeast"/>
        <w:rPr>
          <w:b/>
          <w:bCs/>
          <w:color w:val="666666"/>
          <w:sz w:val="29"/>
          <w:szCs w:val="29"/>
        </w:rPr>
      </w:pPr>
      <w:r w:rsidRPr="008A098E">
        <w:rPr>
          <w:rFonts w:hint="eastAsia"/>
          <w:b/>
          <w:bCs/>
          <w:color w:val="666666"/>
          <w:sz w:val="29"/>
          <w:szCs w:val="29"/>
        </w:rPr>
        <w:t>行政文秘岗：本科以上学历，档案管理、工商管理、行政管理专业</w:t>
      </w:r>
      <w:r>
        <w:rPr>
          <w:rFonts w:hint="eastAsia"/>
          <w:b/>
          <w:bCs/>
          <w:color w:val="666666"/>
          <w:sz w:val="29"/>
          <w:szCs w:val="29"/>
        </w:rPr>
        <w:t>；</w:t>
      </w:r>
    </w:p>
    <w:p w:rsidR="00636F7B" w:rsidRDefault="00636F7B" w:rsidP="00636F7B">
      <w:pPr>
        <w:shd w:val="clear" w:color="auto" w:fill="FFFFFF"/>
        <w:spacing w:line="435" w:lineRule="atLeast"/>
        <w:rPr>
          <w:b/>
          <w:bCs/>
          <w:color w:val="666666"/>
          <w:sz w:val="29"/>
          <w:szCs w:val="29"/>
        </w:rPr>
      </w:pPr>
      <w:r w:rsidRPr="008A098E">
        <w:rPr>
          <w:rFonts w:hint="eastAsia"/>
          <w:b/>
          <w:bCs/>
          <w:color w:val="666666"/>
          <w:sz w:val="29"/>
          <w:szCs w:val="29"/>
        </w:rPr>
        <w:t>销售岗</w:t>
      </w:r>
      <w:r>
        <w:rPr>
          <w:rFonts w:hint="eastAsia"/>
          <w:b/>
          <w:bCs/>
          <w:color w:val="666666"/>
          <w:sz w:val="29"/>
          <w:szCs w:val="29"/>
        </w:rPr>
        <w:t>：本科以上学历，市场营销、农学等相关专业</w:t>
      </w:r>
    </w:p>
    <w:p w:rsidR="00636F7B" w:rsidRPr="008A098E" w:rsidRDefault="00636F7B" w:rsidP="00636F7B">
      <w:pPr>
        <w:shd w:val="clear" w:color="auto" w:fill="FFFFFF"/>
        <w:spacing w:line="435" w:lineRule="atLeast"/>
        <w:rPr>
          <w:b/>
          <w:bCs/>
          <w:color w:val="666666"/>
          <w:sz w:val="29"/>
          <w:szCs w:val="29"/>
        </w:rPr>
      </w:pPr>
    </w:p>
    <w:p w:rsidR="00636F7B" w:rsidRPr="008A098E" w:rsidRDefault="00636F7B" w:rsidP="00636F7B">
      <w:pPr>
        <w:widowControl/>
        <w:shd w:val="clear" w:color="auto" w:fill="FFFFFF"/>
        <w:spacing w:line="435" w:lineRule="atLeast"/>
        <w:jc w:val="left"/>
        <w:rPr>
          <w:rFonts w:ascii="宋体" w:eastAsia="宋体" w:hAnsi="宋体" w:cs="宋体"/>
          <w:b/>
          <w:bCs/>
          <w:color w:val="0070C0"/>
          <w:kern w:val="0"/>
          <w:sz w:val="29"/>
          <w:szCs w:val="29"/>
        </w:rPr>
      </w:pPr>
      <w:r w:rsidRPr="008A098E">
        <w:rPr>
          <w:rFonts w:ascii="宋体" w:eastAsia="宋体" w:hAnsi="宋体" w:cs="宋体" w:hint="eastAsia"/>
          <w:b/>
          <w:bCs/>
          <w:color w:val="0070C0"/>
          <w:kern w:val="0"/>
          <w:sz w:val="29"/>
          <w:szCs w:val="29"/>
        </w:rPr>
        <w:t>岗位</w:t>
      </w:r>
      <w:r>
        <w:rPr>
          <w:rFonts w:ascii="宋体" w:eastAsia="宋体" w:hAnsi="宋体" w:cs="宋体"/>
          <w:b/>
          <w:bCs/>
          <w:color w:val="0070C0"/>
          <w:kern w:val="0"/>
          <w:sz w:val="29"/>
          <w:szCs w:val="29"/>
        </w:rPr>
        <w:t>三</w:t>
      </w:r>
      <w:r>
        <w:rPr>
          <w:rFonts w:ascii="宋体" w:eastAsia="宋体" w:hAnsi="宋体" w:cs="宋体" w:hint="eastAsia"/>
          <w:b/>
          <w:bCs/>
          <w:color w:val="0070C0"/>
          <w:kern w:val="0"/>
          <w:sz w:val="29"/>
          <w:szCs w:val="29"/>
        </w:rPr>
        <w:t>：</w:t>
      </w:r>
      <w:r w:rsidRPr="008A098E">
        <w:rPr>
          <w:rFonts w:ascii="宋体" w:eastAsia="宋体" w:hAnsi="宋体" w:cs="宋体"/>
          <w:b/>
          <w:bCs/>
          <w:color w:val="0070C0"/>
          <w:kern w:val="0"/>
          <w:sz w:val="29"/>
          <w:szCs w:val="29"/>
        </w:rPr>
        <w:t>人事、财务岗</w:t>
      </w:r>
    </w:p>
    <w:p w:rsidR="00636F7B" w:rsidRPr="008A098E" w:rsidRDefault="00636F7B" w:rsidP="00636F7B">
      <w:pPr>
        <w:shd w:val="clear" w:color="auto" w:fill="FFFFFF"/>
        <w:spacing w:line="435" w:lineRule="atLeast"/>
        <w:rPr>
          <w:b/>
          <w:bCs/>
          <w:color w:val="666666"/>
          <w:sz w:val="29"/>
          <w:szCs w:val="29"/>
        </w:rPr>
      </w:pPr>
      <w:r w:rsidRPr="008A098E">
        <w:rPr>
          <w:rFonts w:hint="eastAsia"/>
          <w:b/>
          <w:bCs/>
          <w:color w:val="666666"/>
          <w:sz w:val="29"/>
          <w:szCs w:val="29"/>
        </w:rPr>
        <w:t>人事岗</w:t>
      </w:r>
      <w:r>
        <w:rPr>
          <w:rFonts w:hint="eastAsia"/>
          <w:b/>
          <w:bCs/>
          <w:color w:val="666666"/>
          <w:sz w:val="29"/>
          <w:szCs w:val="29"/>
        </w:rPr>
        <w:t>：本科以上学历，心理学、人力资源管理相关专业</w:t>
      </w:r>
      <w:r w:rsidRPr="008A098E">
        <w:rPr>
          <w:rFonts w:hint="eastAsia"/>
          <w:b/>
          <w:bCs/>
          <w:color w:val="666666"/>
          <w:sz w:val="29"/>
          <w:szCs w:val="29"/>
        </w:rPr>
        <w:t>；</w:t>
      </w:r>
    </w:p>
    <w:p w:rsidR="00636F7B" w:rsidRPr="008A098E" w:rsidRDefault="00636F7B" w:rsidP="00636F7B">
      <w:pPr>
        <w:shd w:val="clear" w:color="auto" w:fill="FFFFFF"/>
        <w:spacing w:line="435" w:lineRule="atLeast"/>
        <w:rPr>
          <w:b/>
          <w:bCs/>
          <w:color w:val="666666"/>
          <w:sz w:val="29"/>
          <w:szCs w:val="29"/>
        </w:rPr>
      </w:pPr>
      <w:r w:rsidRPr="008A098E">
        <w:rPr>
          <w:rFonts w:hint="eastAsia"/>
          <w:b/>
          <w:bCs/>
          <w:color w:val="666666"/>
          <w:sz w:val="29"/>
          <w:szCs w:val="29"/>
        </w:rPr>
        <w:t>财务岗：会计、金融、经济等财务相关专业背景，本科以上学历</w:t>
      </w:r>
    </w:p>
    <w:p w:rsidR="00636F7B" w:rsidRDefault="00636F7B" w:rsidP="00636F7B">
      <w:pPr>
        <w:shd w:val="clear" w:color="auto" w:fill="FFFFFF"/>
        <w:spacing w:line="435" w:lineRule="atLeast"/>
        <w:rPr>
          <w:b/>
          <w:bCs/>
          <w:color w:val="666666"/>
          <w:sz w:val="29"/>
          <w:szCs w:val="29"/>
        </w:rPr>
      </w:pPr>
    </w:p>
    <w:p w:rsidR="00636F7B" w:rsidRDefault="00636F7B" w:rsidP="00636F7B">
      <w:pPr>
        <w:widowControl/>
        <w:shd w:val="clear" w:color="auto" w:fill="FFFFFF"/>
        <w:spacing w:line="435" w:lineRule="atLeast"/>
        <w:jc w:val="left"/>
        <w:rPr>
          <w:rFonts w:ascii="宋体" w:eastAsia="宋体" w:hAnsi="宋体" w:cs="宋体"/>
          <w:b/>
          <w:bCs/>
          <w:color w:val="0070C0"/>
          <w:kern w:val="0"/>
          <w:sz w:val="29"/>
          <w:szCs w:val="29"/>
        </w:rPr>
      </w:pPr>
      <w:r w:rsidRPr="008A098E">
        <w:rPr>
          <w:rFonts w:ascii="宋体" w:eastAsia="宋体" w:hAnsi="宋体" w:cs="宋体" w:hint="eastAsia"/>
          <w:b/>
          <w:bCs/>
          <w:color w:val="0070C0"/>
          <w:kern w:val="0"/>
          <w:sz w:val="29"/>
          <w:szCs w:val="29"/>
        </w:rPr>
        <w:t>岗位</w:t>
      </w:r>
      <w:r w:rsidRPr="008A098E">
        <w:rPr>
          <w:rFonts w:ascii="宋体" w:eastAsia="宋体" w:hAnsi="宋体" w:cs="宋体"/>
          <w:b/>
          <w:bCs/>
          <w:color w:val="0070C0"/>
          <w:kern w:val="0"/>
          <w:sz w:val="29"/>
          <w:szCs w:val="29"/>
        </w:rPr>
        <w:t>四：</w:t>
      </w:r>
      <w:r w:rsidRPr="008A098E">
        <w:rPr>
          <w:rFonts w:ascii="宋体" w:eastAsia="宋体" w:hAnsi="宋体" w:cs="宋体" w:hint="eastAsia"/>
          <w:b/>
          <w:bCs/>
          <w:color w:val="0070C0"/>
          <w:kern w:val="0"/>
          <w:sz w:val="29"/>
          <w:szCs w:val="29"/>
        </w:rPr>
        <w:t>生产</w:t>
      </w:r>
      <w:r>
        <w:rPr>
          <w:rFonts w:ascii="宋体" w:eastAsia="宋体" w:hAnsi="宋体" w:cs="宋体" w:hint="eastAsia"/>
          <w:b/>
          <w:bCs/>
          <w:color w:val="0070C0"/>
          <w:kern w:val="0"/>
          <w:sz w:val="29"/>
          <w:szCs w:val="29"/>
        </w:rPr>
        <w:t>管理、</w:t>
      </w:r>
      <w:r>
        <w:rPr>
          <w:rFonts w:ascii="宋体" w:eastAsia="宋体" w:hAnsi="宋体" w:cs="宋体"/>
          <w:b/>
          <w:bCs/>
          <w:color w:val="0070C0"/>
          <w:kern w:val="0"/>
          <w:sz w:val="29"/>
          <w:szCs w:val="29"/>
        </w:rPr>
        <w:t>项目</w:t>
      </w:r>
      <w:r w:rsidRPr="008A098E">
        <w:rPr>
          <w:rFonts w:ascii="宋体" w:eastAsia="宋体" w:hAnsi="宋体" w:cs="宋体" w:hint="eastAsia"/>
          <w:b/>
          <w:bCs/>
          <w:color w:val="0070C0"/>
          <w:kern w:val="0"/>
          <w:sz w:val="29"/>
          <w:szCs w:val="29"/>
        </w:rPr>
        <w:t>建设岗</w:t>
      </w:r>
    </w:p>
    <w:p w:rsidR="00636F7B" w:rsidRDefault="00636F7B" w:rsidP="00636F7B">
      <w:pPr>
        <w:widowControl/>
        <w:shd w:val="clear" w:color="auto" w:fill="FFFFFF"/>
        <w:spacing w:line="435" w:lineRule="atLeast"/>
        <w:jc w:val="left"/>
        <w:rPr>
          <w:b/>
          <w:bCs/>
          <w:color w:val="666666"/>
          <w:sz w:val="29"/>
          <w:szCs w:val="29"/>
        </w:rPr>
      </w:pPr>
      <w:r w:rsidRPr="008A098E">
        <w:rPr>
          <w:rFonts w:hint="eastAsia"/>
          <w:b/>
          <w:bCs/>
          <w:color w:val="666666"/>
          <w:sz w:val="29"/>
          <w:szCs w:val="29"/>
        </w:rPr>
        <w:t>项目建设岗</w:t>
      </w:r>
      <w:r>
        <w:rPr>
          <w:rFonts w:hint="eastAsia"/>
          <w:b/>
          <w:bCs/>
          <w:color w:val="666666"/>
          <w:sz w:val="29"/>
          <w:szCs w:val="29"/>
        </w:rPr>
        <w:t>：本科以上学历，工程管理相关专业</w:t>
      </w:r>
      <w:r w:rsidRPr="008A098E">
        <w:rPr>
          <w:rFonts w:hint="eastAsia"/>
          <w:b/>
          <w:bCs/>
          <w:color w:val="666666"/>
          <w:sz w:val="29"/>
          <w:szCs w:val="29"/>
        </w:rPr>
        <w:t>；</w:t>
      </w:r>
    </w:p>
    <w:p w:rsidR="00636F7B" w:rsidRDefault="00636F7B" w:rsidP="00636F7B">
      <w:pPr>
        <w:widowControl/>
        <w:shd w:val="clear" w:color="auto" w:fill="FFFFFF"/>
        <w:spacing w:line="435" w:lineRule="atLeast"/>
        <w:jc w:val="left"/>
        <w:rPr>
          <w:b/>
          <w:bCs/>
          <w:color w:val="666666"/>
          <w:sz w:val="29"/>
          <w:szCs w:val="29"/>
        </w:rPr>
      </w:pPr>
    </w:p>
    <w:p w:rsidR="00636F7B" w:rsidRPr="004E0F61" w:rsidRDefault="00636F7B" w:rsidP="00636F7B">
      <w:pPr>
        <w:widowControl/>
        <w:shd w:val="clear" w:color="auto" w:fill="FFFFFF"/>
        <w:spacing w:line="435" w:lineRule="atLeast"/>
        <w:jc w:val="left"/>
        <w:rPr>
          <w:rFonts w:ascii="宋体" w:eastAsia="宋体" w:hAnsi="宋体" w:cs="宋体"/>
          <w:b/>
          <w:bCs/>
          <w:color w:val="0070C0"/>
          <w:kern w:val="0"/>
          <w:sz w:val="29"/>
          <w:szCs w:val="29"/>
        </w:rPr>
      </w:pPr>
      <w:r w:rsidRPr="004E0F61">
        <w:rPr>
          <w:rFonts w:ascii="宋体" w:eastAsia="宋体" w:hAnsi="宋体" w:cs="宋体" w:hint="eastAsia"/>
          <w:b/>
          <w:bCs/>
          <w:color w:val="0070C0"/>
          <w:kern w:val="0"/>
          <w:sz w:val="29"/>
          <w:szCs w:val="29"/>
        </w:rPr>
        <w:lastRenderedPageBreak/>
        <w:t>岗位五：项目助理、投资助理</w:t>
      </w:r>
    </w:p>
    <w:p w:rsidR="00636F7B" w:rsidRDefault="00636F7B" w:rsidP="00636F7B">
      <w:pPr>
        <w:widowControl/>
        <w:shd w:val="clear" w:color="auto" w:fill="FFFFFF"/>
        <w:spacing w:line="435" w:lineRule="atLeast"/>
        <w:jc w:val="left"/>
        <w:rPr>
          <w:b/>
          <w:bCs/>
          <w:color w:val="666666"/>
          <w:sz w:val="29"/>
          <w:szCs w:val="29"/>
        </w:rPr>
      </w:pPr>
      <w:r>
        <w:rPr>
          <w:rFonts w:hint="eastAsia"/>
          <w:b/>
          <w:bCs/>
          <w:color w:val="666666"/>
          <w:sz w:val="29"/>
          <w:szCs w:val="29"/>
        </w:rPr>
        <w:t>项目助理岗：本科以上学历，专业不限，认真负责。</w:t>
      </w:r>
    </w:p>
    <w:p w:rsidR="00636F7B" w:rsidRDefault="00636F7B" w:rsidP="00636F7B">
      <w:pPr>
        <w:widowControl/>
        <w:shd w:val="clear" w:color="auto" w:fill="FFFFFF"/>
        <w:spacing w:line="435" w:lineRule="atLeast"/>
        <w:jc w:val="left"/>
        <w:rPr>
          <w:b/>
          <w:bCs/>
          <w:color w:val="666666"/>
          <w:sz w:val="29"/>
          <w:szCs w:val="29"/>
        </w:rPr>
      </w:pPr>
      <w:r>
        <w:rPr>
          <w:rFonts w:hint="eastAsia"/>
          <w:b/>
          <w:bCs/>
          <w:color w:val="666666"/>
          <w:sz w:val="29"/>
          <w:szCs w:val="29"/>
        </w:rPr>
        <w:t>投资助理：本科以上学历，金融相关专业，踏实勤奋。</w:t>
      </w:r>
    </w:p>
    <w:p w:rsidR="00636F7B" w:rsidRDefault="00636F7B" w:rsidP="00636F7B">
      <w:pPr>
        <w:widowControl/>
        <w:shd w:val="clear" w:color="auto" w:fill="FFFFFF"/>
        <w:spacing w:line="435" w:lineRule="atLeast"/>
        <w:jc w:val="left"/>
        <w:rPr>
          <w:b/>
          <w:bCs/>
          <w:color w:val="666666"/>
          <w:sz w:val="29"/>
          <w:szCs w:val="29"/>
        </w:rPr>
      </w:pPr>
    </w:p>
    <w:p w:rsidR="00636F7B" w:rsidRPr="004E0F61" w:rsidRDefault="00636F7B" w:rsidP="00636F7B">
      <w:pPr>
        <w:widowControl/>
        <w:shd w:val="clear" w:color="auto" w:fill="FFFFFF"/>
        <w:spacing w:line="435" w:lineRule="atLeast"/>
        <w:jc w:val="left"/>
        <w:rPr>
          <w:b/>
          <w:bCs/>
          <w:color w:val="FFC000"/>
          <w:sz w:val="29"/>
          <w:szCs w:val="29"/>
        </w:rPr>
      </w:pPr>
      <w:r w:rsidRPr="004E0F61">
        <w:rPr>
          <w:rFonts w:hint="eastAsia"/>
          <w:b/>
          <w:bCs/>
          <w:color w:val="FFC000"/>
          <w:sz w:val="29"/>
          <w:szCs w:val="29"/>
        </w:rPr>
        <w:t>备注：以上所有岗位，若是硕士学历或是在校担任干部、党员，优先考虑，欢迎</w:t>
      </w:r>
      <w:proofErr w:type="gramStart"/>
      <w:r w:rsidRPr="004E0F61">
        <w:rPr>
          <w:rFonts w:hint="eastAsia"/>
          <w:b/>
          <w:bCs/>
          <w:color w:val="FFC000"/>
          <w:sz w:val="29"/>
          <w:szCs w:val="29"/>
        </w:rPr>
        <w:t>加入枫彩集团</w:t>
      </w:r>
      <w:proofErr w:type="gramEnd"/>
      <w:r w:rsidRPr="004E0F61">
        <w:rPr>
          <w:rFonts w:hint="eastAsia"/>
          <w:b/>
          <w:bCs/>
          <w:color w:val="FFC000"/>
          <w:sz w:val="29"/>
          <w:szCs w:val="29"/>
        </w:rPr>
        <w:t>，与</w:t>
      </w:r>
      <w:proofErr w:type="gramStart"/>
      <w:r w:rsidRPr="004E0F61">
        <w:rPr>
          <w:rFonts w:hint="eastAsia"/>
          <w:b/>
          <w:bCs/>
          <w:color w:val="FFC000"/>
          <w:sz w:val="29"/>
          <w:szCs w:val="29"/>
        </w:rPr>
        <w:t>枫彩共</w:t>
      </w:r>
      <w:proofErr w:type="gramEnd"/>
      <w:r w:rsidRPr="004E0F61">
        <w:rPr>
          <w:rFonts w:hint="eastAsia"/>
          <w:b/>
          <w:bCs/>
          <w:color w:val="FFC000"/>
          <w:sz w:val="29"/>
          <w:szCs w:val="29"/>
        </w:rPr>
        <w:t>成长！</w:t>
      </w:r>
    </w:p>
    <w:p w:rsidR="00636F7B" w:rsidRPr="00666A0C" w:rsidRDefault="00636F7B" w:rsidP="00636F7B">
      <w:pPr>
        <w:widowControl/>
        <w:shd w:val="clear" w:color="auto" w:fill="FFFFFF"/>
        <w:spacing w:line="435" w:lineRule="atLeast"/>
        <w:jc w:val="left"/>
        <w:rPr>
          <w:rFonts w:ascii="Verdana" w:eastAsia="宋体" w:hAnsi="Verdana" w:cs="宋体"/>
          <w:color w:val="666666"/>
          <w:kern w:val="0"/>
          <w:szCs w:val="21"/>
        </w:rPr>
      </w:pP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b/>
          <w:bCs/>
          <w:color w:val="666666"/>
          <w:kern w:val="0"/>
          <w:sz w:val="32"/>
          <w:szCs w:val="32"/>
        </w:rPr>
        <w:t>联系方式：</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联</w:t>
      </w:r>
      <w:r w:rsidRPr="00666A0C">
        <w:rPr>
          <w:rFonts w:ascii="Verdana" w:eastAsia="宋体" w:hAnsi="Verdana" w:cs="宋体"/>
          <w:color w:val="666666"/>
          <w:kern w:val="0"/>
          <w:sz w:val="32"/>
          <w:szCs w:val="32"/>
        </w:rPr>
        <w:t> </w:t>
      </w:r>
      <w:r w:rsidRPr="00666A0C">
        <w:rPr>
          <w:rFonts w:ascii="宋体" w:eastAsia="宋体" w:hAnsi="宋体" w:cs="宋体" w:hint="eastAsia"/>
          <w:color w:val="666666"/>
          <w:kern w:val="0"/>
          <w:sz w:val="32"/>
          <w:szCs w:val="32"/>
        </w:rPr>
        <w:t>系</w:t>
      </w:r>
      <w:r w:rsidRPr="00666A0C">
        <w:rPr>
          <w:rFonts w:ascii="Verdana" w:eastAsia="宋体" w:hAnsi="Verdana" w:cs="宋体"/>
          <w:color w:val="666666"/>
          <w:kern w:val="0"/>
          <w:sz w:val="32"/>
          <w:szCs w:val="32"/>
        </w:rPr>
        <w:t> </w:t>
      </w:r>
      <w:r w:rsidRPr="00666A0C">
        <w:rPr>
          <w:rFonts w:ascii="宋体" w:eastAsia="宋体" w:hAnsi="宋体" w:cs="宋体" w:hint="eastAsia"/>
          <w:color w:val="666666"/>
          <w:kern w:val="0"/>
          <w:sz w:val="32"/>
          <w:szCs w:val="32"/>
        </w:rPr>
        <w:t>人：</w:t>
      </w:r>
      <w:r>
        <w:rPr>
          <w:rFonts w:ascii="宋体" w:eastAsia="宋体" w:hAnsi="宋体" w:cs="宋体" w:hint="eastAsia"/>
          <w:color w:val="666666"/>
          <w:kern w:val="0"/>
          <w:sz w:val="32"/>
          <w:szCs w:val="32"/>
        </w:rPr>
        <w:t>汪女士</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联系电话：</w:t>
      </w:r>
      <w:r>
        <w:rPr>
          <w:rFonts w:ascii="Verdana" w:eastAsia="宋体" w:hAnsi="Verdana" w:cs="宋体"/>
          <w:color w:val="666666"/>
          <w:kern w:val="0"/>
          <w:sz w:val="32"/>
          <w:szCs w:val="32"/>
        </w:rPr>
        <w:t>181-5110-9505</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联系邮箱：</w:t>
      </w:r>
      <w:r>
        <w:rPr>
          <w:rFonts w:ascii="Verdana" w:eastAsia="宋体" w:hAnsi="Verdana" w:cs="宋体"/>
          <w:color w:val="666666"/>
          <w:kern w:val="0"/>
          <w:sz w:val="32"/>
          <w:szCs w:val="32"/>
        </w:rPr>
        <w:t>wangguoqun@fullcolur</w:t>
      </w:r>
      <w:r w:rsidRPr="00666A0C">
        <w:rPr>
          <w:rFonts w:ascii="Verdana" w:eastAsia="宋体" w:hAnsi="Verdana" w:cs="宋体"/>
          <w:color w:val="666666"/>
          <w:kern w:val="0"/>
          <w:sz w:val="32"/>
          <w:szCs w:val="32"/>
        </w:rPr>
        <w:t>.com</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联系地址：</w:t>
      </w:r>
      <w:proofErr w:type="gramStart"/>
      <w:r>
        <w:rPr>
          <w:rFonts w:ascii="宋体" w:eastAsia="宋体" w:hAnsi="宋体" w:cs="宋体" w:hint="eastAsia"/>
          <w:color w:val="666666"/>
          <w:kern w:val="0"/>
          <w:sz w:val="32"/>
          <w:szCs w:val="32"/>
        </w:rPr>
        <w:t>苏州</w:t>
      </w:r>
      <w:r>
        <w:rPr>
          <w:rFonts w:ascii="宋体" w:eastAsia="宋体" w:hAnsi="宋体" w:cs="宋体"/>
          <w:color w:val="666666"/>
          <w:kern w:val="0"/>
          <w:sz w:val="32"/>
          <w:szCs w:val="32"/>
        </w:rPr>
        <w:t>工业园区</w:t>
      </w:r>
      <w:r>
        <w:rPr>
          <w:rFonts w:ascii="宋体" w:eastAsia="宋体" w:hAnsi="宋体" w:cs="宋体" w:hint="eastAsia"/>
          <w:color w:val="666666"/>
          <w:kern w:val="0"/>
          <w:sz w:val="32"/>
          <w:szCs w:val="32"/>
        </w:rPr>
        <w:t>潭</w:t>
      </w:r>
      <w:r>
        <w:rPr>
          <w:rFonts w:ascii="宋体" w:eastAsia="宋体" w:hAnsi="宋体" w:cs="宋体"/>
          <w:color w:val="666666"/>
          <w:kern w:val="0"/>
          <w:sz w:val="32"/>
          <w:szCs w:val="32"/>
        </w:rPr>
        <w:t>溪路</w:t>
      </w:r>
      <w:proofErr w:type="gramEnd"/>
      <w:r>
        <w:rPr>
          <w:rFonts w:ascii="宋体" w:eastAsia="宋体" w:hAnsi="宋体" w:cs="宋体" w:hint="eastAsia"/>
          <w:color w:val="666666"/>
          <w:kern w:val="0"/>
          <w:sz w:val="32"/>
          <w:szCs w:val="32"/>
        </w:rPr>
        <w:t>1号</w:t>
      </w:r>
      <w:r>
        <w:rPr>
          <w:rFonts w:ascii="宋体" w:eastAsia="宋体" w:hAnsi="宋体" w:cs="宋体"/>
          <w:color w:val="666666"/>
          <w:kern w:val="0"/>
          <w:sz w:val="32"/>
          <w:szCs w:val="32"/>
        </w:rPr>
        <w:t>莆田有机生态</w:t>
      </w:r>
      <w:proofErr w:type="gramStart"/>
      <w:r>
        <w:rPr>
          <w:rFonts w:ascii="宋体" w:eastAsia="宋体" w:hAnsi="宋体" w:cs="宋体"/>
          <w:color w:val="666666"/>
          <w:kern w:val="0"/>
          <w:sz w:val="32"/>
          <w:szCs w:val="32"/>
        </w:rPr>
        <w:t>园枫彩</w:t>
      </w:r>
      <w:proofErr w:type="gramEnd"/>
      <w:r>
        <w:rPr>
          <w:rFonts w:ascii="宋体" w:eastAsia="宋体" w:hAnsi="宋体" w:cs="宋体"/>
          <w:color w:val="666666"/>
          <w:kern w:val="0"/>
          <w:sz w:val="32"/>
          <w:szCs w:val="32"/>
        </w:rPr>
        <w:t>集团</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公司官网：</w:t>
      </w:r>
      <w:hyperlink r:id="rId20" w:history="1">
        <w:r w:rsidRPr="002A49F3">
          <w:rPr>
            <w:rStyle w:val="a6"/>
            <w:rFonts w:ascii="Verdana" w:eastAsia="宋体" w:hAnsi="Verdana" w:cs="宋体"/>
            <w:kern w:val="0"/>
            <w:sz w:val="32"/>
            <w:szCs w:val="32"/>
          </w:rPr>
          <w:t>www.fullcolur.com</w:t>
        </w:r>
      </w:hyperlink>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宋体" w:eastAsia="宋体" w:hAnsi="宋体" w:cs="宋体" w:hint="eastAsia"/>
          <w:color w:val="666666"/>
          <w:kern w:val="0"/>
          <w:sz w:val="32"/>
          <w:szCs w:val="32"/>
        </w:rPr>
        <w:t>简历标题：姓名＋</w:t>
      </w:r>
      <w:r>
        <w:rPr>
          <w:rFonts w:ascii="宋体" w:eastAsia="宋体" w:hAnsi="宋体" w:cs="宋体" w:hint="eastAsia"/>
          <w:color w:val="666666"/>
          <w:kern w:val="0"/>
          <w:sz w:val="32"/>
          <w:szCs w:val="32"/>
        </w:rPr>
        <w:t>应聘</w:t>
      </w:r>
      <w:r>
        <w:rPr>
          <w:rFonts w:ascii="宋体" w:eastAsia="宋体" w:hAnsi="宋体" w:cs="宋体"/>
          <w:color w:val="666666"/>
          <w:kern w:val="0"/>
          <w:sz w:val="32"/>
          <w:szCs w:val="32"/>
        </w:rPr>
        <w:t>岗位</w:t>
      </w:r>
    </w:p>
    <w:p w:rsidR="00636F7B" w:rsidRPr="00666A0C" w:rsidRDefault="00636F7B" w:rsidP="00636F7B">
      <w:pPr>
        <w:widowControl/>
        <w:shd w:val="clear" w:color="auto" w:fill="FFFFFF"/>
        <w:spacing w:line="375" w:lineRule="atLeast"/>
        <w:jc w:val="left"/>
        <w:rPr>
          <w:rFonts w:ascii="Verdana" w:eastAsia="宋体" w:hAnsi="Verdana" w:cs="宋体"/>
          <w:color w:val="666666"/>
          <w:kern w:val="0"/>
          <w:szCs w:val="21"/>
        </w:rPr>
      </w:pPr>
      <w:r w:rsidRPr="00666A0C">
        <w:rPr>
          <w:rFonts w:ascii="Verdana" w:eastAsia="宋体" w:hAnsi="Verdana" w:cs="宋体"/>
          <w:color w:val="666666"/>
          <w:kern w:val="0"/>
          <w:sz w:val="32"/>
          <w:szCs w:val="32"/>
        </w:rPr>
        <w:t> </w:t>
      </w:r>
    </w:p>
    <w:p w:rsidR="00636F7B" w:rsidRDefault="00636F7B" w:rsidP="00636F7B"/>
    <w:p w:rsidR="00F2718A" w:rsidRDefault="00F2718A" w:rsidP="00636F7B"/>
    <w:p w:rsidR="00F2718A" w:rsidRDefault="00F2718A" w:rsidP="00636F7B"/>
    <w:p w:rsidR="00F2718A" w:rsidRDefault="00F2718A" w:rsidP="00636F7B"/>
    <w:p w:rsidR="00636F7B" w:rsidRPr="001E70DF" w:rsidRDefault="00636F7B"/>
    <w:p w:rsidR="00F2718A" w:rsidRDefault="00F2718A"/>
    <w:p w:rsidR="00F2718A" w:rsidRDefault="00F2718A"/>
    <w:p w:rsidR="00F2718A" w:rsidRDefault="00F2718A"/>
    <w:p w:rsidR="00F2718A" w:rsidRDefault="00F2718A">
      <w:r w:rsidRPr="00F2718A">
        <w:rPr>
          <w:rFonts w:hint="eastAsia"/>
        </w:rPr>
        <w:t>苏州</w:t>
      </w:r>
      <w:proofErr w:type="gramStart"/>
      <w:r w:rsidRPr="00F2718A">
        <w:rPr>
          <w:rFonts w:hint="eastAsia"/>
        </w:rPr>
        <w:t>苏宁云商销售</w:t>
      </w:r>
      <w:proofErr w:type="gramEnd"/>
      <w:r w:rsidRPr="00F2718A">
        <w:rPr>
          <w:rFonts w:hint="eastAsia"/>
        </w:rPr>
        <w:t>有限公司</w:t>
      </w:r>
    </w:p>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一、企业简介</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苏宁创立于1990年，始终致力于商业零售经营，建立了覆盖海内外600多个城市的实体连锁与电子商务开放平台,</w:t>
      </w:r>
      <w:r w:rsidRPr="00F2718A">
        <w:rPr>
          <w:rFonts w:ascii="宋体" w:eastAsia="宋体" w:hAnsi="宋体" w:cs="宋体" w:hint="eastAsia"/>
          <w:color w:val="000000"/>
          <w:kern w:val="0"/>
        </w:rPr>
        <w:t> </w:t>
      </w:r>
      <w:r w:rsidRPr="00F2718A">
        <w:rPr>
          <w:rFonts w:ascii="宋体" w:eastAsia="宋体" w:hAnsi="宋体" w:cs="宋体" w:hint="eastAsia"/>
          <w:color w:val="000000"/>
          <w:kern w:val="0"/>
          <w:sz w:val="24"/>
        </w:rPr>
        <w:t>在中国和日本拥有两家上市公司。</w:t>
      </w:r>
      <w:r w:rsidRPr="00F2718A">
        <w:rPr>
          <w:rFonts w:ascii="宋体" w:eastAsia="宋体" w:hAnsi="宋体" w:cs="宋体" w:hint="eastAsia"/>
          <w:color w:val="000000"/>
          <w:kern w:val="0"/>
          <w:sz w:val="24"/>
        </w:rPr>
        <w:lastRenderedPageBreak/>
        <w:t>2017年，苏宁以1932.75亿元的品牌价值，位列《中国500最具价值品牌》排行榜第13位，年销售规模超过8700亿元人民币，拥有员工18万人，是中国最大的零售服务企业。</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苏宁秉承“引领产业生态、共创品质生活”的企业使命，苏宁产业经营不断拓展，形成商业、地产、文创、投资、金融、体育六大产业协同发展的格局。</w:t>
      </w:r>
    </w:p>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二、1200</w:t>
      </w:r>
      <w:proofErr w:type="gramStart"/>
      <w:r w:rsidRPr="00F2718A">
        <w:rPr>
          <w:rFonts w:ascii="宋体" w:eastAsia="宋体" w:hAnsi="宋体" w:cs="宋体" w:hint="eastAsia"/>
          <w:b/>
          <w:bCs/>
          <w:color w:val="000000"/>
          <w:kern w:val="0"/>
          <w:sz w:val="24"/>
        </w:rPr>
        <w:t>工程管培生</w:t>
      </w:r>
      <w:proofErr w:type="gramEnd"/>
      <w:r w:rsidRPr="00F2718A">
        <w:rPr>
          <w:rFonts w:ascii="宋体" w:eastAsia="宋体" w:hAnsi="宋体" w:cs="宋体" w:hint="eastAsia"/>
          <w:b/>
          <w:bCs/>
          <w:color w:val="000000"/>
          <w:kern w:val="0"/>
          <w:sz w:val="24"/>
        </w:rPr>
        <w:t>介绍</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1200工程是苏宁人才培养的品牌工程。1993年起，苏宁开始引进应届大学毕业生。从此，一批批优秀的大学生先后加入苏宁，他们的到来为苏宁之后的快速发展积蓄了力量。2002年，由董事长张近东先生亲自领导，面向应届大学毕业生的人才引进培养计划——1200工程正式启动。首期即在全国范围内招募引进1200名03届本科毕业生，“1200”因此得名，2013年升级为1200</w:t>
      </w:r>
      <w:proofErr w:type="gramStart"/>
      <w:r w:rsidRPr="00F2718A">
        <w:rPr>
          <w:rFonts w:ascii="宋体" w:eastAsia="宋体" w:hAnsi="宋体" w:cs="宋体" w:hint="eastAsia"/>
          <w:color w:val="000000"/>
          <w:kern w:val="0"/>
          <w:sz w:val="24"/>
        </w:rPr>
        <w:t>管培生</w:t>
      </w:r>
      <w:proofErr w:type="gramEnd"/>
      <w:r w:rsidRPr="00F2718A">
        <w:rPr>
          <w:rFonts w:ascii="宋体" w:eastAsia="宋体" w:hAnsi="宋体" w:cs="宋体" w:hint="eastAsia"/>
          <w:color w:val="000000"/>
          <w:kern w:val="0"/>
          <w:sz w:val="24"/>
        </w:rPr>
        <w:t>计划。苏宁1200工程是苏宁人数最多、历史最久、影响最大的人才工程。</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迄今为止，1200工程已经连续实施15期，累计引进培养了超过4万名优秀的大学毕业生。目前，大批优秀的1200</w:t>
      </w:r>
      <w:proofErr w:type="gramStart"/>
      <w:r w:rsidRPr="00F2718A">
        <w:rPr>
          <w:rFonts w:ascii="宋体" w:eastAsia="宋体" w:hAnsi="宋体" w:cs="宋体" w:hint="eastAsia"/>
          <w:color w:val="000000"/>
          <w:kern w:val="0"/>
          <w:sz w:val="24"/>
        </w:rPr>
        <w:t>管培生</w:t>
      </w:r>
      <w:proofErr w:type="gramEnd"/>
      <w:r w:rsidRPr="00F2718A">
        <w:rPr>
          <w:rFonts w:ascii="宋体" w:eastAsia="宋体" w:hAnsi="宋体" w:cs="宋体" w:hint="eastAsia"/>
          <w:color w:val="000000"/>
          <w:kern w:val="0"/>
          <w:sz w:val="24"/>
        </w:rPr>
        <w:t>一期、二期、三期、四期员工已成长为公司高管，在苏宁转型变革、多元发展的道路上，扮演着重要的角色。</w:t>
      </w:r>
    </w:p>
    <w:p w:rsidR="00F2718A" w:rsidRPr="00F2718A" w:rsidRDefault="00F2718A" w:rsidP="00F2718A">
      <w:pPr>
        <w:widowControl/>
        <w:spacing w:before="120" w:after="75"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三、发展路径</w:t>
      </w:r>
    </w:p>
    <w:p w:rsidR="00F2718A" w:rsidRPr="00F2718A" w:rsidRDefault="00F2718A" w:rsidP="00F2718A">
      <w:pPr>
        <w:widowControl/>
        <w:spacing w:before="120" w:after="75"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第1年：融入苏宁——终端轮岗、高管带教</w:t>
      </w:r>
    </w:p>
    <w:p w:rsidR="00F2718A" w:rsidRPr="00F2718A" w:rsidRDefault="00F2718A" w:rsidP="00F2718A">
      <w:pPr>
        <w:widowControl/>
        <w:spacing w:before="120" w:after="75"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第2-3年：轮岗定位——熟悉业务、职业定位</w:t>
      </w:r>
    </w:p>
    <w:p w:rsidR="00F2718A" w:rsidRPr="00F2718A" w:rsidRDefault="00F2718A" w:rsidP="00F2718A">
      <w:pPr>
        <w:widowControl/>
        <w:spacing w:before="120" w:after="75"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第4-7年:带领团队——定向培养、专业管理</w:t>
      </w:r>
    </w:p>
    <w:p w:rsidR="00F2718A" w:rsidRPr="00F2718A" w:rsidRDefault="00F2718A" w:rsidP="00F2718A">
      <w:pPr>
        <w:widowControl/>
        <w:spacing w:before="120" w:after="75"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第8-10年：高管任用——全局规划、推动变革</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 </w:t>
      </w:r>
    </w:p>
    <w:p w:rsidR="00F2718A" w:rsidRPr="00F2718A" w:rsidRDefault="00F2718A" w:rsidP="00F2718A">
      <w:pPr>
        <w:widowControl/>
        <w:spacing w:before="75" w:after="75" w:line="315"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管理培训生采取特殊渠道、定向培养的方式，整合企业优秀培训资源，快速培养，通过融入苏宁，轮岗定位，团队带领，最终培养成集团的高层管理骨干。培养形式包括高管一对一带教，专业培训，海外考察等。</w:t>
      </w:r>
    </w:p>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四、招聘职位</w:t>
      </w:r>
    </w:p>
    <w:tbl>
      <w:tblPr>
        <w:tblW w:w="8835" w:type="dxa"/>
        <w:tblCellMar>
          <w:left w:w="0" w:type="dxa"/>
          <w:right w:w="0" w:type="dxa"/>
        </w:tblCellMar>
        <w:tblLook w:val="04A0"/>
      </w:tblPr>
      <w:tblGrid>
        <w:gridCol w:w="795"/>
        <w:gridCol w:w="2280"/>
        <w:gridCol w:w="1365"/>
        <w:gridCol w:w="3435"/>
        <w:gridCol w:w="960"/>
      </w:tblGrid>
      <w:tr w:rsidR="00F2718A" w:rsidRPr="00F2718A" w:rsidTr="00F2718A">
        <w:trPr>
          <w:trHeight w:val="210"/>
        </w:trPr>
        <w:tc>
          <w:tcPr>
            <w:tcW w:w="795" w:type="dxa"/>
            <w:tcBorders>
              <w:top w:val="single" w:sz="6" w:space="0" w:color="auto"/>
              <w:left w:val="single" w:sz="6" w:space="0" w:color="auto"/>
              <w:bottom w:val="single" w:sz="6" w:space="0" w:color="auto"/>
              <w:right w:val="single" w:sz="6" w:space="0" w:color="auto"/>
            </w:tcBorders>
            <w:shd w:val="clear" w:color="auto" w:fill="FFC000"/>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b/>
                <w:bCs/>
                <w:color w:val="000000"/>
                <w:kern w:val="0"/>
                <w:sz w:val="17"/>
              </w:rPr>
              <w:t>序号</w:t>
            </w:r>
          </w:p>
        </w:tc>
        <w:tc>
          <w:tcPr>
            <w:tcW w:w="2280" w:type="dxa"/>
            <w:tcBorders>
              <w:top w:val="single" w:sz="6" w:space="0" w:color="auto"/>
              <w:left w:val="nil"/>
              <w:bottom w:val="single" w:sz="6" w:space="0" w:color="auto"/>
              <w:right w:val="single" w:sz="6" w:space="0" w:color="auto"/>
            </w:tcBorders>
            <w:shd w:val="clear" w:color="auto" w:fill="FFC000"/>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b/>
                <w:bCs/>
                <w:color w:val="000000"/>
                <w:kern w:val="0"/>
                <w:sz w:val="17"/>
              </w:rPr>
              <w:t>岗位名称</w:t>
            </w:r>
          </w:p>
        </w:tc>
        <w:tc>
          <w:tcPr>
            <w:tcW w:w="1365" w:type="dxa"/>
            <w:tcBorders>
              <w:top w:val="single" w:sz="6" w:space="0" w:color="auto"/>
              <w:left w:val="nil"/>
              <w:bottom w:val="single" w:sz="6" w:space="0" w:color="auto"/>
              <w:right w:val="single" w:sz="6" w:space="0" w:color="auto"/>
            </w:tcBorders>
            <w:shd w:val="clear" w:color="auto" w:fill="FFC000"/>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b/>
                <w:bCs/>
                <w:color w:val="000000"/>
                <w:kern w:val="0"/>
                <w:sz w:val="17"/>
              </w:rPr>
              <w:t>学历</w:t>
            </w:r>
          </w:p>
        </w:tc>
        <w:tc>
          <w:tcPr>
            <w:tcW w:w="3435" w:type="dxa"/>
            <w:tcBorders>
              <w:top w:val="single" w:sz="6" w:space="0" w:color="auto"/>
              <w:left w:val="nil"/>
              <w:bottom w:val="single" w:sz="6" w:space="0" w:color="auto"/>
              <w:right w:val="single" w:sz="6" w:space="0" w:color="auto"/>
            </w:tcBorders>
            <w:shd w:val="clear" w:color="auto" w:fill="FFC000"/>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b/>
                <w:bCs/>
                <w:color w:val="000000"/>
                <w:kern w:val="0"/>
                <w:sz w:val="17"/>
              </w:rPr>
              <w:t>专业要求</w:t>
            </w:r>
          </w:p>
        </w:tc>
        <w:tc>
          <w:tcPr>
            <w:tcW w:w="960" w:type="dxa"/>
            <w:tcBorders>
              <w:top w:val="single" w:sz="6" w:space="0" w:color="auto"/>
              <w:left w:val="nil"/>
              <w:bottom w:val="single" w:sz="6" w:space="0" w:color="auto"/>
              <w:right w:val="single" w:sz="6" w:space="0" w:color="auto"/>
            </w:tcBorders>
            <w:shd w:val="clear" w:color="auto" w:fill="FFC000"/>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b/>
                <w:bCs/>
                <w:color w:val="000000"/>
                <w:kern w:val="0"/>
                <w:sz w:val="17"/>
              </w:rPr>
              <w:t>工作地点</w:t>
            </w:r>
          </w:p>
        </w:tc>
      </w:tr>
      <w:tr w:rsidR="00F2718A" w:rsidRPr="00F2718A" w:rsidTr="00F2718A">
        <w:trPr>
          <w:trHeight w:val="690"/>
        </w:trPr>
        <w:tc>
          <w:tcPr>
            <w:tcW w:w="795" w:type="dxa"/>
            <w:tcBorders>
              <w:top w:val="nil"/>
              <w:left w:val="single" w:sz="6" w:space="0" w:color="auto"/>
              <w:bottom w:val="single" w:sz="6" w:space="0" w:color="auto"/>
              <w:right w:val="single" w:sz="6" w:space="0" w:color="auto"/>
            </w:tcBorders>
            <w:noWrap/>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color w:val="000000"/>
                <w:kern w:val="0"/>
                <w:sz w:val="17"/>
                <w:szCs w:val="17"/>
              </w:rPr>
              <w:t>1</w:t>
            </w:r>
          </w:p>
        </w:tc>
        <w:tc>
          <w:tcPr>
            <w:tcW w:w="2280" w:type="dxa"/>
            <w:tcBorders>
              <w:top w:val="nil"/>
              <w:left w:val="nil"/>
              <w:bottom w:val="single" w:sz="6" w:space="0" w:color="auto"/>
              <w:right w:val="single" w:sz="6" w:space="0" w:color="auto"/>
            </w:tcBorders>
            <w:noWrap/>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proofErr w:type="gramStart"/>
            <w:r w:rsidRPr="00F2718A">
              <w:rPr>
                <w:rFonts w:ascii="宋体" w:eastAsia="宋体" w:hAnsi="宋体" w:cs="Arial" w:hint="eastAsia"/>
                <w:color w:val="000000"/>
                <w:kern w:val="0"/>
                <w:sz w:val="17"/>
                <w:szCs w:val="17"/>
              </w:rPr>
              <w:t>营销管培生</w:t>
            </w:r>
            <w:proofErr w:type="gramEnd"/>
            <w:r w:rsidRPr="00F2718A">
              <w:rPr>
                <w:rFonts w:ascii="宋体" w:eastAsia="宋体" w:hAnsi="宋体" w:cs="Arial" w:hint="eastAsia"/>
                <w:color w:val="000000"/>
                <w:kern w:val="0"/>
                <w:sz w:val="17"/>
                <w:szCs w:val="17"/>
              </w:rPr>
              <w:t>（苏州大区）</w:t>
            </w:r>
          </w:p>
        </w:tc>
        <w:tc>
          <w:tcPr>
            <w:tcW w:w="1365" w:type="dxa"/>
            <w:tcBorders>
              <w:top w:val="nil"/>
              <w:left w:val="nil"/>
              <w:bottom w:val="single" w:sz="6" w:space="0" w:color="auto"/>
              <w:right w:val="single" w:sz="6" w:space="0" w:color="auto"/>
            </w:tcBorders>
            <w:noWrap/>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color w:val="000000"/>
                <w:kern w:val="0"/>
                <w:sz w:val="17"/>
                <w:szCs w:val="17"/>
              </w:rPr>
              <w:t>本科及以上</w:t>
            </w:r>
          </w:p>
        </w:tc>
        <w:tc>
          <w:tcPr>
            <w:tcW w:w="3435" w:type="dxa"/>
            <w:tcBorders>
              <w:top w:val="nil"/>
              <w:left w:val="nil"/>
              <w:bottom w:val="single" w:sz="6" w:space="0" w:color="auto"/>
              <w:right w:val="single" w:sz="6" w:space="0" w:color="auto"/>
            </w:tcBorders>
            <w:tcMar>
              <w:top w:w="0" w:type="dxa"/>
              <w:left w:w="105" w:type="dxa"/>
              <w:bottom w:w="0" w:type="dxa"/>
              <w:right w:w="105" w:type="dxa"/>
            </w:tcMar>
            <w:vAlign w:val="center"/>
            <w:hideMark/>
          </w:tcPr>
          <w:p w:rsidR="00F2718A" w:rsidRPr="00F2718A" w:rsidRDefault="00F2718A" w:rsidP="00F2718A">
            <w:pPr>
              <w:widowControl/>
              <w:spacing w:line="240" w:lineRule="atLeast"/>
              <w:jc w:val="left"/>
              <w:rPr>
                <w:rFonts w:ascii="宋体" w:eastAsia="宋体" w:hAnsi="宋体" w:cs="Arial"/>
                <w:color w:val="000000"/>
                <w:kern w:val="0"/>
                <w:szCs w:val="21"/>
              </w:rPr>
            </w:pPr>
            <w:r w:rsidRPr="00F2718A">
              <w:rPr>
                <w:rFonts w:ascii="宋体" w:eastAsia="宋体" w:hAnsi="宋体" w:cs="Arial" w:hint="eastAsia"/>
                <w:color w:val="000000"/>
                <w:kern w:val="0"/>
                <w:sz w:val="17"/>
                <w:szCs w:val="17"/>
              </w:rPr>
              <w:t>专业不限，电子商务、经管类、理工类、新闻传播类、中文类等专业优先</w:t>
            </w:r>
          </w:p>
        </w:tc>
        <w:tc>
          <w:tcPr>
            <w:tcW w:w="960" w:type="dxa"/>
            <w:tcBorders>
              <w:top w:val="nil"/>
              <w:left w:val="nil"/>
              <w:bottom w:val="single" w:sz="6" w:space="0" w:color="auto"/>
              <w:right w:val="single" w:sz="6" w:space="0" w:color="auto"/>
            </w:tcBorders>
            <w:noWrap/>
            <w:tcMar>
              <w:top w:w="0" w:type="dxa"/>
              <w:left w:w="105" w:type="dxa"/>
              <w:bottom w:w="0" w:type="dxa"/>
              <w:right w:w="105" w:type="dxa"/>
            </w:tcMar>
            <w:vAlign w:val="center"/>
            <w:hideMark/>
          </w:tcPr>
          <w:p w:rsidR="00F2718A" w:rsidRPr="00F2718A" w:rsidRDefault="00F2718A" w:rsidP="00F2718A">
            <w:pPr>
              <w:widowControl/>
              <w:spacing w:line="240" w:lineRule="atLeast"/>
              <w:jc w:val="center"/>
              <w:rPr>
                <w:rFonts w:ascii="宋体" w:eastAsia="宋体" w:hAnsi="宋体" w:cs="Arial"/>
                <w:color w:val="000000"/>
                <w:kern w:val="0"/>
                <w:szCs w:val="21"/>
              </w:rPr>
            </w:pPr>
            <w:r w:rsidRPr="00F2718A">
              <w:rPr>
                <w:rFonts w:ascii="宋体" w:eastAsia="宋体" w:hAnsi="宋体" w:cs="Arial" w:hint="eastAsia"/>
                <w:color w:val="000000"/>
                <w:kern w:val="0"/>
                <w:sz w:val="17"/>
                <w:szCs w:val="17"/>
              </w:rPr>
              <w:t>苏州、南通</w:t>
            </w:r>
          </w:p>
        </w:tc>
      </w:tr>
    </w:tbl>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注：具体岗位说明请</w:t>
      </w:r>
      <w:proofErr w:type="gramStart"/>
      <w:r w:rsidRPr="00F2718A">
        <w:rPr>
          <w:rFonts w:ascii="宋体" w:eastAsia="宋体" w:hAnsi="宋体" w:cs="宋体" w:hint="eastAsia"/>
          <w:b/>
          <w:bCs/>
          <w:color w:val="000000"/>
          <w:kern w:val="0"/>
          <w:sz w:val="24"/>
        </w:rPr>
        <w:t>登录网申</w:t>
      </w:r>
      <w:proofErr w:type="gramEnd"/>
      <w:r w:rsidRPr="00F2718A">
        <w:rPr>
          <w:rFonts w:ascii="宋体" w:eastAsia="宋体" w:hAnsi="宋体" w:cs="宋体" w:hint="eastAsia"/>
          <w:b/>
          <w:bCs/>
          <w:color w:val="000000"/>
          <w:kern w:val="0"/>
          <w:sz w:val="24"/>
        </w:rPr>
        <w:t>查看详细介绍。</w:t>
      </w:r>
    </w:p>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五、薪酬福利</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苏宁建立以薪资、福利、短期激励、长期激励四位一体的全面薪酬激励体系。</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1、薪资：</w:t>
      </w:r>
      <w:r w:rsidRPr="00F2718A">
        <w:rPr>
          <w:rFonts w:ascii="宋体" w:eastAsia="宋体" w:hAnsi="宋体" w:cs="宋体" w:hint="eastAsia"/>
          <w:color w:val="000000"/>
          <w:kern w:val="0"/>
          <w:sz w:val="24"/>
        </w:rPr>
        <w:t>苏宁提供行业内具有竞争力的薪资；</w:t>
      </w:r>
    </w:p>
    <w:p w:rsidR="00F2718A" w:rsidRPr="00F2718A" w:rsidRDefault="00F2718A" w:rsidP="00F2718A">
      <w:pPr>
        <w:widowControl/>
        <w:spacing w:before="120" w:after="100" w:afterAutospacing="1" w:line="263" w:lineRule="atLeast"/>
        <w:ind w:firstLine="465"/>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lastRenderedPageBreak/>
        <w:t>2、福利：</w:t>
      </w:r>
      <w:r w:rsidRPr="00F2718A">
        <w:rPr>
          <w:rFonts w:ascii="宋体" w:eastAsia="宋体" w:hAnsi="宋体" w:cs="宋体" w:hint="eastAsia"/>
          <w:color w:val="000000"/>
          <w:kern w:val="0"/>
          <w:sz w:val="24"/>
        </w:rPr>
        <w:t>我们为员工提供五险</w:t>
      </w:r>
      <w:proofErr w:type="gramStart"/>
      <w:r w:rsidRPr="00F2718A">
        <w:rPr>
          <w:rFonts w:ascii="宋体" w:eastAsia="宋体" w:hAnsi="宋体" w:cs="宋体" w:hint="eastAsia"/>
          <w:color w:val="000000"/>
          <w:kern w:val="0"/>
          <w:sz w:val="24"/>
        </w:rPr>
        <w:t>一</w:t>
      </w:r>
      <w:proofErr w:type="gramEnd"/>
      <w:r w:rsidRPr="00F2718A">
        <w:rPr>
          <w:rFonts w:ascii="宋体" w:eastAsia="宋体" w:hAnsi="宋体" w:cs="宋体" w:hint="eastAsia"/>
          <w:color w:val="000000"/>
          <w:kern w:val="0"/>
          <w:sz w:val="24"/>
        </w:rPr>
        <w:t>金、带薪年假、住房补贴/员工公寓、餐补、通讯补贴、交通补贴、节日礼金等福利，为博士学历的员工提供博士津贴、一次性安家费等福利。</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3、短期激励：</w:t>
      </w:r>
      <w:r w:rsidRPr="00F2718A">
        <w:rPr>
          <w:rFonts w:ascii="宋体" w:eastAsia="宋体" w:hAnsi="宋体" w:cs="宋体" w:hint="eastAsia"/>
          <w:color w:val="000000"/>
          <w:kern w:val="0"/>
          <w:sz w:val="24"/>
        </w:rPr>
        <w:t>包括年度超额利润奖励、年度评优奖励、</w:t>
      </w:r>
      <w:proofErr w:type="gramStart"/>
      <w:r w:rsidRPr="00F2718A">
        <w:rPr>
          <w:rFonts w:ascii="宋体" w:eastAsia="宋体" w:hAnsi="宋体" w:cs="宋体" w:hint="eastAsia"/>
          <w:color w:val="000000"/>
          <w:kern w:val="0"/>
          <w:sz w:val="24"/>
        </w:rPr>
        <w:t>微创新</w:t>
      </w:r>
      <w:proofErr w:type="gramEnd"/>
      <w:r w:rsidRPr="00F2718A">
        <w:rPr>
          <w:rFonts w:ascii="宋体" w:eastAsia="宋体" w:hAnsi="宋体" w:cs="宋体" w:hint="eastAsia"/>
          <w:color w:val="000000"/>
          <w:kern w:val="0"/>
          <w:sz w:val="24"/>
        </w:rPr>
        <w:t>等项目奖励。对于业绩优秀的人员，集团每年将给予旅游、出国考察交流、在职MBA培训的机会。</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b/>
          <w:bCs/>
          <w:color w:val="000000"/>
          <w:kern w:val="0"/>
          <w:sz w:val="24"/>
        </w:rPr>
        <w:t>4、长期激励：</w:t>
      </w:r>
      <w:r w:rsidRPr="00F2718A">
        <w:rPr>
          <w:rFonts w:ascii="宋体" w:eastAsia="宋体" w:hAnsi="宋体" w:cs="宋体" w:hint="eastAsia"/>
          <w:color w:val="000000"/>
          <w:kern w:val="0"/>
          <w:sz w:val="24"/>
        </w:rPr>
        <w:t>包括汽车、住房、期权、期股等。</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Pr>
          <w:rFonts w:ascii="宋体" w:eastAsia="宋体" w:hAnsi="宋体" w:cs="宋体" w:hint="eastAsia"/>
          <w:b/>
          <w:bCs/>
          <w:color w:val="000000"/>
          <w:kern w:val="0"/>
          <w:sz w:val="24"/>
        </w:rPr>
        <w:t>六、</w:t>
      </w:r>
      <w:r w:rsidRPr="00F2718A">
        <w:rPr>
          <w:rFonts w:ascii="宋体" w:eastAsia="宋体" w:hAnsi="宋体" w:cs="宋体" w:hint="eastAsia"/>
          <w:b/>
          <w:bCs/>
          <w:color w:val="000000"/>
          <w:kern w:val="0"/>
          <w:sz w:val="24"/>
        </w:rPr>
        <w:t>简历投递方式</w:t>
      </w:r>
    </w:p>
    <w:p w:rsidR="00F2718A" w:rsidRPr="00F2718A" w:rsidRDefault="00F2718A" w:rsidP="00F2718A">
      <w:pPr>
        <w:widowControl/>
        <w:spacing w:before="120" w:after="100" w:afterAutospacing="1" w:line="263"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1、简历</w:t>
      </w:r>
      <w:proofErr w:type="gramStart"/>
      <w:r w:rsidRPr="00F2718A">
        <w:rPr>
          <w:rFonts w:ascii="宋体" w:eastAsia="宋体" w:hAnsi="宋体" w:cs="宋体" w:hint="eastAsia"/>
          <w:color w:val="000000"/>
          <w:kern w:val="0"/>
          <w:sz w:val="24"/>
        </w:rPr>
        <w:t>投递网申地址</w:t>
      </w:r>
      <w:proofErr w:type="gramEnd"/>
      <w:r w:rsidRPr="00F2718A">
        <w:rPr>
          <w:rFonts w:ascii="宋体" w:eastAsia="宋体" w:hAnsi="宋体" w:cs="宋体" w:hint="eastAsia"/>
          <w:color w:val="000000"/>
          <w:kern w:val="0"/>
          <w:sz w:val="24"/>
        </w:rPr>
        <w:t>：campus.suning.cn。</w:t>
      </w:r>
    </w:p>
    <w:p w:rsidR="00F2718A" w:rsidRPr="00F2718A" w:rsidRDefault="00F2718A" w:rsidP="00F2718A">
      <w:pPr>
        <w:widowControl/>
        <w:spacing w:before="120" w:after="75" w:line="242" w:lineRule="atLeast"/>
        <w:ind w:firstLine="480"/>
        <w:jc w:val="left"/>
        <w:rPr>
          <w:rFonts w:ascii="宋体" w:eastAsia="宋体" w:hAnsi="宋体" w:cs="宋体"/>
          <w:color w:val="000000"/>
          <w:kern w:val="0"/>
          <w:szCs w:val="21"/>
        </w:rPr>
      </w:pPr>
      <w:r>
        <w:rPr>
          <w:rFonts w:ascii="宋体" w:eastAsia="宋体" w:hAnsi="宋体" w:cs="宋体" w:hint="eastAsia"/>
          <w:color w:val="000000"/>
          <w:kern w:val="0"/>
          <w:sz w:val="24"/>
        </w:rPr>
        <w:t>2</w:t>
      </w:r>
      <w:r w:rsidRPr="00F2718A">
        <w:rPr>
          <w:rFonts w:ascii="宋体" w:eastAsia="宋体" w:hAnsi="宋体" w:cs="宋体" w:hint="eastAsia"/>
          <w:color w:val="000000"/>
          <w:kern w:val="0"/>
          <w:sz w:val="24"/>
        </w:rPr>
        <w:t>、联系人及联系方式：</w:t>
      </w:r>
    </w:p>
    <w:p w:rsidR="00F2718A" w:rsidRPr="00F2718A" w:rsidRDefault="00F2718A" w:rsidP="00F2718A">
      <w:pPr>
        <w:widowControl/>
        <w:spacing w:before="120" w:after="75" w:line="242"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联系人：苏州苏宁人力资源中心  闻经理</w:t>
      </w:r>
    </w:p>
    <w:p w:rsidR="00F2718A" w:rsidRPr="00F2718A" w:rsidRDefault="00F2718A" w:rsidP="00F2718A">
      <w:pPr>
        <w:widowControl/>
        <w:spacing w:before="120" w:after="75" w:line="242" w:lineRule="atLeast"/>
        <w:ind w:firstLine="480"/>
        <w:jc w:val="left"/>
        <w:rPr>
          <w:rFonts w:ascii="宋体" w:eastAsia="宋体" w:hAnsi="宋体" w:cs="宋体"/>
          <w:color w:val="000000"/>
          <w:kern w:val="0"/>
          <w:szCs w:val="21"/>
        </w:rPr>
      </w:pPr>
      <w:r w:rsidRPr="00F2718A">
        <w:rPr>
          <w:rFonts w:ascii="宋体" w:eastAsia="宋体" w:hAnsi="宋体" w:cs="宋体" w:hint="eastAsia"/>
          <w:color w:val="000000"/>
          <w:kern w:val="0"/>
          <w:sz w:val="24"/>
        </w:rPr>
        <w:t>电话：0512-68271122转512732（工作日9:00-12:00,14:00-18:00）</w:t>
      </w:r>
    </w:p>
    <w:p w:rsidR="00F2718A" w:rsidRDefault="00F2718A">
      <w:pPr>
        <w:rPr>
          <w:rFonts w:hint="eastAsia"/>
        </w:rPr>
      </w:pPr>
    </w:p>
    <w:p w:rsidR="00B57297" w:rsidRDefault="00B57297">
      <w:pPr>
        <w:rPr>
          <w:rFonts w:hint="eastAsia"/>
        </w:rPr>
      </w:pPr>
    </w:p>
    <w:p w:rsidR="00B57297" w:rsidRDefault="00B57297">
      <w:pPr>
        <w:rPr>
          <w:rFonts w:hint="eastAsia"/>
        </w:rPr>
      </w:pPr>
    </w:p>
    <w:p w:rsidR="00B57297" w:rsidRDefault="00B57297">
      <w:pPr>
        <w:rPr>
          <w:rFonts w:hint="eastAsia"/>
        </w:rPr>
      </w:pPr>
    </w:p>
    <w:p w:rsidR="00B57297" w:rsidRPr="00E14032" w:rsidRDefault="00B57297" w:rsidP="00B57297">
      <w:pPr>
        <w:widowControl/>
        <w:pBdr>
          <w:bottom w:val="single" w:sz="6" w:space="0" w:color="auto"/>
        </w:pBdr>
        <w:tabs>
          <w:tab w:val="center" w:pos="4153"/>
          <w:tab w:val="right" w:pos="8306"/>
        </w:tabs>
        <w:snapToGrid w:val="0"/>
        <w:jc w:val="center"/>
        <w:rPr>
          <w:b/>
          <w:kern w:val="0"/>
          <w:sz w:val="28"/>
          <w:szCs w:val="28"/>
        </w:rPr>
      </w:pPr>
      <w:r>
        <w:rPr>
          <w:rFonts w:hint="eastAsia"/>
          <w:b/>
          <w:noProof/>
          <w:kern w:val="0"/>
          <w:sz w:val="28"/>
          <w:szCs w:val="28"/>
        </w:rPr>
        <w:drawing>
          <wp:anchor distT="0" distB="0" distL="114300" distR="114300" simplePos="0" relativeHeight="251672576" behindDoc="0" locked="0" layoutInCell="1" allowOverlap="1">
            <wp:simplePos x="0" y="0"/>
            <wp:positionH relativeFrom="column">
              <wp:posOffset>9130</wp:posOffset>
            </wp:positionH>
            <wp:positionV relativeFrom="paragraph">
              <wp:posOffset>-41226</wp:posOffset>
            </wp:positionV>
            <wp:extent cx="942975" cy="247650"/>
            <wp:effectExtent l="0" t="0" r="9525" b="0"/>
            <wp:wrapNone/>
            <wp:docPr id="13"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anchor>
        </w:drawing>
      </w:r>
      <w:r>
        <w:rPr>
          <w:rFonts w:hint="eastAsia"/>
          <w:b/>
          <w:kern w:val="0"/>
          <w:sz w:val="28"/>
          <w:szCs w:val="28"/>
        </w:rPr>
        <w:t xml:space="preserve">         </w:t>
      </w:r>
      <w:r w:rsidRPr="00E14032">
        <w:rPr>
          <w:rFonts w:hint="eastAsia"/>
          <w:b/>
          <w:kern w:val="0"/>
          <w:sz w:val="28"/>
          <w:szCs w:val="28"/>
        </w:rPr>
        <w:t>江</w:t>
      </w:r>
      <w:r w:rsidRPr="00E14032">
        <w:rPr>
          <w:rFonts w:hint="eastAsia"/>
          <w:b/>
          <w:kern w:val="0"/>
          <w:sz w:val="28"/>
          <w:szCs w:val="28"/>
        </w:rPr>
        <w:t xml:space="preserve"> </w:t>
      </w:r>
      <w:r w:rsidRPr="00E14032">
        <w:rPr>
          <w:rFonts w:hint="eastAsia"/>
          <w:b/>
          <w:kern w:val="0"/>
          <w:sz w:val="28"/>
          <w:szCs w:val="28"/>
        </w:rPr>
        <w:t>苏</w:t>
      </w:r>
      <w:r w:rsidRPr="00E14032">
        <w:rPr>
          <w:rFonts w:hint="eastAsia"/>
          <w:b/>
          <w:kern w:val="0"/>
          <w:sz w:val="28"/>
          <w:szCs w:val="28"/>
        </w:rPr>
        <w:t xml:space="preserve"> </w:t>
      </w:r>
      <w:r w:rsidRPr="00E14032">
        <w:rPr>
          <w:rFonts w:hint="eastAsia"/>
          <w:b/>
          <w:kern w:val="0"/>
          <w:sz w:val="28"/>
          <w:szCs w:val="28"/>
        </w:rPr>
        <w:t>易</w:t>
      </w:r>
      <w:r w:rsidRPr="00E14032">
        <w:rPr>
          <w:rFonts w:hint="eastAsia"/>
          <w:b/>
          <w:kern w:val="0"/>
          <w:sz w:val="28"/>
          <w:szCs w:val="28"/>
        </w:rPr>
        <w:t xml:space="preserve"> </w:t>
      </w:r>
      <w:r w:rsidRPr="00E14032">
        <w:rPr>
          <w:rFonts w:hint="eastAsia"/>
          <w:b/>
          <w:kern w:val="0"/>
          <w:sz w:val="28"/>
          <w:szCs w:val="28"/>
        </w:rPr>
        <w:t>媒</w:t>
      </w:r>
      <w:r w:rsidRPr="00E14032">
        <w:rPr>
          <w:rFonts w:hint="eastAsia"/>
          <w:b/>
          <w:kern w:val="0"/>
          <w:sz w:val="28"/>
          <w:szCs w:val="28"/>
        </w:rPr>
        <w:t xml:space="preserve"> </w:t>
      </w:r>
      <w:r w:rsidRPr="00E14032">
        <w:rPr>
          <w:rFonts w:hint="eastAsia"/>
          <w:b/>
          <w:kern w:val="0"/>
          <w:sz w:val="28"/>
          <w:szCs w:val="28"/>
        </w:rPr>
        <w:t>网</w:t>
      </w:r>
      <w:r w:rsidRPr="00E14032">
        <w:rPr>
          <w:rFonts w:hint="eastAsia"/>
          <w:b/>
          <w:kern w:val="0"/>
          <w:sz w:val="28"/>
          <w:szCs w:val="28"/>
        </w:rPr>
        <w:t xml:space="preserve"> </w:t>
      </w:r>
      <w:r w:rsidRPr="00E14032">
        <w:rPr>
          <w:rFonts w:hint="eastAsia"/>
          <w:b/>
          <w:kern w:val="0"/>
          <w:sz w:val="28"/>
          <w:szCs w:val="28"/>
        </w:rPr>
        <w:t>络</w:t>
      </w:r>
      <w:r w:rsidRPr="00E14032">
        <w:rPr>
          <w:rFonts w:hint="eastAsia"/>
          <w:b/>
          <w:kern w:val="0"/>
          <w:sz w:val="28"/>
          <w:szCs w:val="28"/>
        </w:rPr>
        <w:t xml:space="preserve"> </w:t>
      </w:r>
      <w:r w:rsidRPr="00E14032">
        <w:rPr>
          <w:rFonts w:hint="eastAsia"/>
          <w:b/>
          <w:kern w:val="0"/>
          <w:sz w:val="28"/>
          <w:szCs w:val="28"/>
        </w:rPr>
        <w:t>科</w:t>
      </w:r>
      <w:r w:rsidRPr="00E14032">
        <w:rPr>
          <w:rFonts w:hint="eastAsia"/>
          <w:b/>
          <w:kern w:val="0"/>
          <w:sz w:val="28"/>
          <w:szCs w:val="28"/>
        </w:rPr>
        <w:t xml:space="preserve"> </w:t>
      </w:r>
      <w:r w:rsidRPr="00E14032">
        <w:rPr>
          <w:rFonts w:hint="eastAsia"/>
          <w:b/>
          <w:kern w:val="0"/>
          <w:sz w:val="28"/>
          <w:szCs w:val="28"/>
        </w:rPr>
        <w:t>技</w:t>
      </w:r>
      <w:r w:rsidRPr="00E14032">
        <w:rPr>
          <w:rFonts w:hint="eastAsia"/>
          <w:b/>
          <w:kern w:val="0"/>
          <w:sz w:val="28"/>
          <w:szCs w:val="28"/>
        </w:rPr>
        <w:t xml:space="preserve"> </w:t>
      </w:r>
      <w:r w:rsidRPr="00E14032">
        <w:rPr>
          <w:rFonts w:hint="eastAsia"/>
          <w:b/>
          <w:kern w:val="0"/>
          <w:sz w:val="28"/>
          <w:szCs w:val="28"/>
        </w:rPr>
        <w:t>有</w:t>
      </w:r>
      <w:r w:rsidRPr="00E14032">
        <w:rPr>
          <w:rFonts w:hint="eastAsia"/>
          <w:b/>
          <w:kern w:val="0"/>
          <w:sz w:val="28"/>
          <w:szCs w:val="28"/>
        </w:rPr>
        <w:t xml:space="preserve"> </w:t>
      </w:r>
      <w:r w:rsidRPr="00E14032">
        <w:rPr>
          <w:rFonts w:hint="eastAsia"/>
          <w:b/>
          <w:kern w:val="0"/>
          <w:sz w:val="28"/>
          <w:szCs w:val="28"/>
        </w:rPr>
        <w:t>限</w:t>
      </w:r>
      <w:r w:rsidRPr="00E14032">
        <w:rPr>
          <w:rFonts w:hint="eastAsia"/>
          <w:b/>
          <w:kern w:val="0"/>
          <w:sz w:val="28"/>
          <w:szCs w:val="28"/>
        </w:rPr>
        <w:t xml:space="preserve"> </w:t>
      </w:r>
      <w:r w:rsidRPr="00E14032">
        <w:rPr>
          <w:rFonts w:hint="eastAsia"/>
          <w:b/>
          <w:kern w:val="0"/>
          <w:sz w:val="28"/>
          <w:szCs w:val="28"/>
        </w:rPr>
        <w:t>公</w:t>
      </w:r>
      <w:r w:rsidRPr="00E14032">
        <w:rPr>
          <w:rFonts w:hint="eastAsia"/>
          <w:b/>
          <w:kern w:val="0"/>
          <w:sz w:val="28"/>
          <w:szCs w:val="28"/>
        </w:rPr>
        <w:t xml:space="preserve"> </w:t>
      </w:r>
      <w:r w:rsidRPr="00E14032">
        <w:rPr>
          <w:rFonts w:hint="eastAsia"/>
          <w:b/>
          <w:kern w:val="0"/>
          <w:sz w:val="28"/>
          <w:szCs w:val="28"/>
        </w:rPr>
        <w:t>司</w:t>
      </w:r>
    </w:p>
    <w:p w:rsidR="00B57297" w:rsidRPr="00E14032" w:rsidRDefault="00B57297" w:rsidP="00B57297">
      <w:pPr>
        <w:widowControl/>
        <w:pBdr>
          <w:bottom w:val="single" w:sz="6" w:space="0" w:color="auto"/>
        </w:pBdr>
        <w:tabs>
          <w:tab w:val="center" w:pos="4153"/>
          <w:tab w:val="right" w:pos="8306"/>
        </w:tabs>
        <w:snapToGrid w:val="0"/>
        <w:jc w:val="center"/>
        <w:rPr>
          <w:b/>
          <w:kern w:val="0"/>
        </w:rPr>
      </w:pPr>
      <w:r w:rsidRPr="00E14032">
        <w:rPr>
          <w:b/>
          <w:kern w:val="0"/>
          <w:sz w:val="28"/>
          <w:szCs w:val="28"/>
        </w:rPr>
        <w:t xml:space="preserve"> </w:t>
      </w:r>
      <w:r>
        <w:rPr>
          <w:rFonts w:hint="eastAsia"/>
          <w:b/>
          <w:kern w:val="0"/>
          <w:sz w:val="28"/>
          <w:szCs w:val="28"/>
        </w:rPr>
        <w:t xml:space="preserve">      </w:t>
      </w:r>
      <w:proofErr w:type="gramStart"/>
      <w:r w:rsidRPr="00E14032">
        <w:rPr>
          <w:b/>
          <w:kern w:val="0"/>
        </w:rPr>
        <w:t xml:space="preserve">Jiangsu  </w:t>
      </w:r>
      <w:proofErr w:type="spellStart"/>
      <w:r w:rsidRPr="00E14032">
        <w:rPr>
          <w:b/>
          <w:kern w:val="0"/>
        </w:rPr>
        <w:t>Yimei</w:t>
      </w:r>
      <w:proofErr w:type="spellEnd"/>
      <w:proofErr w:type="gramEnd"/>
      <w:r w:rsidRPr="00E14032">
        <w:rPr>
          <w:b/>
          <w:kern w:val="0"/>
        </w:rPr>
        <w:t xml:space="preserve"> Network Technology Co., Ltd</w:t>
      </w:r>
    </w:p>
    <w:p w:rsidR="00B57297" w:rsidRPr="009C1397" w:rsidRDefault="00B57297" w:rsidP="00B57297">
      <w:pPr>
        <w:pStyle w:val="a5"/>
        <w:spacing w:before="75" w:beforeAutospacing="0" w:after="75" w:afterAutospacing="0"/>
        <w:jc w:val="center"/>
        <w:rPr>
          <w:rFonts w:ascii="Arial" w:hAnsi="Arial" w:cs="Arial"/>
          <w:b/>
          <w:color w:val="000000"/>
          <w:sz w:val="32"/>
          <w:szCs w:val="32"/>
        </w:rPr>
      </w:pPr>
      <w:r w:rsidRPr="009C1397">
        <w:rPr>
          <w:rFonts w:ascii="Arial" w:hAnsi="Arial" w:cs="Arial" w:hint="eastAsia"/>
          <w:b/>
          <w:color w:val="000000"/>
          <w:sz w:val="32"/>
          <w:szCs w:val="32"/>
        </w:rPr>
        <w:t>招聘简章</w:t>
      </w:r>
    </w:p>
    <w:p w:rsidR="00B57297" w:rsidRPr="00BF4676" w:rsidRDefault="00B57297" w:rsidP="00B57297">
      <w:pPr>
        <w:pStyle w:val="a5"/>
        <w:spacing w:before="75" w:beforeAutospacing="0" w:after="75" w:afterAutospacing="0"/>
        <w:rPr>
          <w:rFonts w:ascii="Arial" w:hAnsi="Arial" w:cs="Arial"/>
          <w:b/>
          <w:color w:val="000000"/>
          <w:sz w:val="21"/>
          <w:szCs w:val="21"/>
        </w:rPr>
      </w:pPr>
      <w:r>
        <w:rPr>
          <w:rFonts w:ascii="Arial" w:hAnsi="Arial" w:cs="Arial" w:hint="eastAsia"/>
          <w:b/>
          <w:color w:val="000000"/>
          <w:sz w:val="21"/>
          <w:szCs w:val="21"/>
        </w:rPr>
        <w:t>一、</w:t>
      </w:r>
      <w:r w:rsidRPr="00BF4676">
        <w:rPr>
          <w:rFonts w:ascii="Arial" w:hAnsi="Arial" w:cs="Arial" w:hint="eastAsia"/>
          <w:b/>
          <w:color w:val="000000"/>
          <w:sz w:val="21"/>
          <w:szCs w:val="21"/>
        </w:rPr>
        <w:t>活动策划与执行（</w:t>
      </w:r>
      <w:r w:rsidRPr="00BF4676">
        <w:rPr>
          <w:rFonts w:ascii="Arial" w:hAnsi="Arial" w:cs="Arial" w:hint="eastAsia"/>
          <w:b/>
          <w:color w:val="000000"/>
          <w:sz w:val="21"/>
          <w:szCs w:val="21"/>
        </w:rPr>
        <w:t>1</w:t>
      </w:r>
      <w:r w:rsidRPr="00BF4676">
        <w:rPr>
          <w:rFonts w:ascii="Arial" w:hAnsi="Arial" w:cs="Arial" w:hint="eastAsia"/>
          <w:b/>
          <w:color w:val="000000"/>
          <w:sz w:val="21"/>
          <w:szCs w:val="21"/>
        </w:rPr>
        <w:t>名）</w:t>
      </w:r>
    </w:p>
    <w:p w:rsidR="00B57297" w:rsidRDefault="00B57297" w:rsidP="00B57297">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策划、</w:t>
      </w:r>
      <w:r>
        <w:rPr>
          <w:rFonts w:ascii="Arial" w:hAnsi="Arial" w:cs="Arial"/>
          <w:color w:val="000000"/>
          <w:sz w:val="21"/>
          <w:szCs w:val="21"/>
        </w:rPr>
        <w:t>公关、广告、</w:t>
      </w:r>
      <w:r>
        <w:rPr>
          <w:rFonts w:ascii="Arial" w:hAnsi="Arial" w:cs="Arial" w:hint="eastAsia"/>
          <w:color w:val="000000"/>
          <w:sz w:val="21"/>
          <w:szCs w:val="21"/>
        </w:rPr>
        <w:t>设计、</w:t>
      </w:r>
      <w:r>
        <w:rPr>
          <w:rFonts w:ascii="Arial" w:hAnsi="Arial" w:cs="Arial"/>
          <w:color w:val="000000"/>
          <w:sz w:val="21"/>
          <w:szCs w:val="21"/>
        </w:rPr>
        <w:t>市场营销等相关专业优先；</w:t>
      </w:r>
    </w:p>
    <w:p w:rsidR="00B57297" w:rsidRDefault="00B57297" w:rsidP="00B57297">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 2.</w:t>
      </w:r>
      <w:r>
        <w:rPr>
          <w:rFonts w:ascii="Arial" w:hAnsi="Arial" w:cs="Arial"/>
          <w:color w:val="000000"/>
          <w:sz w:val="21"/>
          <w:szCs w:val="21"/>
        </w:rPr>
        <w:t>有大型公关活动策划工作经验者优先，熟悉公关活动项目的执行流程；</w:t>
      </w:r>
    </w:p>
    <w:p w:rsidR="00B57297" w:rsidRDefault="00B57297" w:rsidP="00B57297">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具有较强的敬业精神和事业责任心，注重细节，具备较强的执行力，高度的工作热情，良好的团队合作精神。</w:t>
      </w:r>
    </w:p>
    <w:p w:rsidR="00B57297" w:rsidRDefault="00B57297" w:rsidP="00B57297">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可接受优秀的应届毕业生（曾在校有过活动策划，例学生会，各类社团、晚会策划等）</w:t>
      </w:r>
    </w:p>
    <w:p w:rsidR="00B57297" w:rsidRPr="00BF4676" w:rsidRDefault="00B57297" w:rsidP="00B57297">
      <w:pPr>
        <w:rPr>
          <w:b/>
        </w:rPr>
      </w:pPr>
      <w:r>
        <w:rPr>
          <w:rFonts w:hint="eastAsia"/>
          <w:b/>
        </w:rPr>
        <w:t>二、</w:t>
      </w:r>
      <w:r w:rsidRPr="00BF4676">
        <w:rPr>
          <w:rFonts w:hint="eastAsia"/>
          <w:b/>
        </w:rPr>
        <w:t>储备干部（营销岗）</w:t>
      </w:r>
      <w:r w:rsidRPr="00BF4676">
        <w:rPr>
          <w:rFonts w:hint="eastAsia"/>
          <w:b/>
        </w:rPr>
        <w:t>6</w:t>
      </w:r>
      <w:r w:rsidRPr="00BF4676">
        <w:rPr>
          <w:rFonts w:hint="eastAsia"/>
          <w:b/>
        </w:rPr>
        <w:t>名</w:t>
      </w:r>
    </w:p>
    <w:p w:rsidR="00B57297" w:rsidRDefault="00B57297" w:rsidP="00B57297">
      <w:pPr>
        <w:pStyle w:val="a9"/>
        <w:numPr>
          <w:ilvl w:val="0"/>
          <w:numId w:val="10"/>
        </w:numPr>
        <w:ind w:firstLineChars="0"/>
      </w:pPr>
      <w:r>
        <w:rPr>
          <w:rFonts w:hint="eastAsia"/>
        </w:rPr>
        <w:t>专业不限，</w:t>
      </w:r>
      <w:r w:rsidRPr="009B6991">
        <w:rPr>
          <w:rFonts w:hint="eastAsia"/>
        </w:rPr>
        <w:t>具备较强的创新与市场分析、营销、推广及业务拓展能力，分析与解决问题沟通的能力；</w:t>
      </w:r>
      <w:r w:rsidRPr="009B6991">
        <w:rPr>
          <w:rFonts w:hint="eastAsia"/>
        </w:rPr>
        <w:t xml:space="preserve"> 2</w:t>
      </w:r>
      <w:r w:rsidRPr="009B6991">
        <w:rPr>
          <w:rFonts w:hint="eastAsia"/>
        </w:rPr>
        <w:t>、善于思考和沟通，具备良好的团队合作意识和研究探索精神，责任感强；</w:t>
      </w:r>
    </w:p>
    <w:p w:rsidR="00B57297" w:rsidRDefault="00B57297" w:rsidP="00B57297">
      <w:pPr>
        <w:pStyle w:val="a9"/>
        <w:ind w:left="360" w:firstLineChars="0" w:firstLine="0"/>
      </w:pPr>
    </w:p>
    <w:p w:rsidR="00B57297" w:rsidRPr="00BF4676" w:rsidRDefault="00B57297" w:rsidP="00B57297">
      <w:pPr>
        <w:rPr>
          <w:b/>
        </w:rPr>
      </w:pPr>
      <w:r w:rsidRPr="00BF4676">
        <w:rPr>
          <w:rFonts w:hint="eastAsia"/>
          <w:b/>
        </w:rPr>
        <w:t>三、营销专员（</w:t>
      </w:r>
      <w:r w:rsidRPr="00BF4676">
        <w:rPr>
          <w:rFonts w:hint="eastAsia"/>
          <w:b/>
        </w:rPr>
        <w:t>8</w:t>
      </w:r>
      <w:r w:rsidRPr="00BF4676">
        <w:rPr>
          <w:rFonts w:hint="eastAsia"/>
          <w:b/>
        </w:rPr>
        <w:t>名）</w:t>
      </w:r>
    </w:p>
    <w:p w:rsidR="00B57297" w:rsidRDefault="00B57297" w:rsidP="00B57297">
      <w:pPr>
        <w:pStyle w:val="a9"/>
        <w:ind w:left="360" w:firstLineChars="0" w:firstLine="0"/>
      </w:pPr>
      <w:r w:rsidRPr="009B6991">
        <w:rPr>
          <w:rFonts w:hint="eastAsia"/>
        </w:rPr>
        <w:t>1</w:t>
      </w:r>
      <w:r w:rsidRPr="009B6991">
        <w:rPr>
          <w:rFonts w:hint="eastAsia"/>
        </w:rPr>
        <w:t>、</w:t>
      </w:r>
      <w:r>
        <w:rPr>
          <w:rFonts w:hint="eastAsia"/>
        </w:rPr>
        <w:t>专业不限，</w:t>
      </w:r>
      <w:r w:rsidRPr="009B6991">
        <w:rPr>
          <w:rFonts w:hint="eastAsia"/>
        </w:rPr>
        <w:t>具备较强的创新与市场分析、营销、推广及业务拓展能力，分析与解决问题沟通的能力；</w:t>
      </w:r>
      <w:r w:rsidRPr="009B6991">
        <w:rPr>
          <w:rFonts w:hint="eastAsia"/>
        </w:rPr>
        <w:t xml:space="preserve"> 2</w:t>
      </w:r>
      <w:r w:rsidRPr="009B6991">
        <w:rPr>
          <w:rFonts w:hint="eastAsia"/>
        </w:rPr>
        <w:t>、善于思考和沟通，具备良好的团队合作意识和研究探索精神，责任感强；</w:t>
      </w:r>
    </w:p>
    <w:p w:rsidR="00B57297" w:rsidRPr="009B6991" w:rsidRDefault="00B57297" w:rsidP="00B57297">
      <w:pPr>
        <w:pStyle w:val="a9"/>
        <w:ind w:left="360" w:firstLineChars="0" w:firstLine="0"/>
      </w:pPr>
    </w:p>
    <w:p w:rsidR="00B57297" w:rsidRPr="00BF4676" w:rsidRDefault="00B57297" w:rsidP="00B57297">
      <w:pPr>
        <w:rPr>
          <w:b/>
        </w:rPr>
      </w:pPr>
      <w:r w:rsidRPr="00BF4676">
        <w:rPr>
          <w:rFonts w:hint="eastAsia"/>
          <w:b/>
        </w:rPr>
        <w:t>四、网络推广专员（</w:t>
      </w:r>
      <w:r w:rsidRPr="00BF4676">
        <w:rPr>
          <w:rFonts w:hint="eastAsia"/>
          <w:b/>
        </w:rPr>
        <w:t>1</w:t>
      </w:r>
      <w:r w:rsidRPr="00BF4676">
        <w:rPr>
          <w:rFonts w:hint="eastAsia"/>
          <w:b/>
        </w:rPr>
        <w:t>名）</w:t>
      </w:r>
    </w:p>
    <w:p w:rsidR="00B57297" w:rsidRDefault="00B57297" w:rsidP="00B57297">
      <w:r w:rsidRPr="009B6991">
        <w:rPr>
          <w:rFonts w:hint="eastAsia"/>
        </w:rPr>
        <w:lastRenderedPageBreak/>
        <w:t>1</w:t>
      </w:r>
      <w:r w:rsidRPr="009B6991">
        <w:rPr>
          <w:rFonts w:hint="eastAsia"/>
        </w:rPr>
        <w:t>、</w:t>
      </w:r>
      <w:proofErr w:type="gramStart"/>
      <w:r>
        <w:rPr>
          <w:rFonts w:hint="eastAsia"/>
        </w:rPr>
        <w:t>技算机相关</w:t>
      </w:r>
      <w:proofErr w:type="gramEnd"/>
      <w:r>
        <w:rPr>
          <w:rFonts w:hint="eastAsia"/>
        </w:rPr>
        <w:t>专业，</w:t>
      </w:r>
      <w:r w:rsidRPr="009B6991">
        <w:rPr>
          <w:rFonts w:hint="eastAsia"/>
        </w:rPr>
        <w:t>有网络推广相关经验，熟悉百度等中文搜索引擎规则；</w:t>
      </w:r>
      <w:r w:rsidRPr="009B6991">
        <w:rPr>
          <w:rFonts w:hint="eastAsia"/>
        </w:rPr>
        <w:t xml:space="preserve"> 2</w:t>
      </w:r>
      <w:r w:rsidRPr="009B6991">
        <w:rPr>
          <w:rFonts w:hint="eastAsia"/>
        </w:rPr>
        <w:t>、熟练使用</w:t>
      </w:r>
      <w:r w:rsidRPr="009B6991">
        <w:rPr>
          <w:rFonts w:hint="eastAsia"/>
        </w:rPr>
        <w:t>SEO</w:t>
      </w:r>
      <w:r w:rsidRPr="009B6991">
        <w:rPr>
          <w:rFonts w:hint="eastAsia"/>
        </w:rPr>
        <w:t>、</w:t>
      </w:r>
      <w:r w:rsidRPr="009B6991">
        <w:rPr>
          <w:rFonts w:hint="eastAsia"/>
        </w:rPr>
        <w:t>QQ</w:t>
      </w:r>
      <w:r w:rsidRPr="009B6991">
        <w:rPr>
          <w:rFonts w:hint="eastAsia"/>
        </w:rPr>
        <w:t>、</w:t>
      </w:r>
      <w:proofErr w:type="gramStart"/>
      <w:r w:rsidRPr="009B6991">
        <w:rPr>
          <w:rFonts w:hint="eastAsia"/>
        </w:rPr>
        <w:t>微信各种</w:t>
      </w:r>
      <w:proofErr w:type="gramEnd"/>
      <w:r w:rsidRPr="009B6991">
        <w:rPr>
          <w:rFonts w:hint="eastAsia"/>
        </w:rPr>
        <w:t>工具和技术，有新媒体相关操作经验；</w:t>
      </w:r>
      <w:r w:rsidRPr="009B6991">
        <w:rPr>
          <w:rFonts w:hint="eastAsia"/>
        </w:rPr>
        <w:t xml:space="preserve"> 3</w:t>
      </w:r>
      <w:r w:rsidRPr="009B6991">
        <w:rPr>
          <w:rFonts w:hint="eastAsia"/>
        </w:rPr>
        <w:t>、思维活跃善于数据分析并乐于沟通交流；</w:t>
      </w:r>
      <w:r w:rsidRPr="009B6991">
        <w:rPr>
          <w:rFonts w:hint="eastAsia"/>
        </w:rPr>
        <w:t xml:space="preserve"> 4</w:t>
      </w:r>
      <w:r w:rsidRPr="009B6991">
        <w:rPr>
          <w:rFonts w:hint="eastAsia"/>
        </w:rPr>
        <w:t>、有大型门户网站成功优化经验优先；</w:t>
      </w:r>
      <w:r w:rsidRPr="009B6991">
        <w:rPr>
          <w:rFonts w:hint="eastAsia"/>
        </w:rPr>
        <w:t xml:space="preserve"> 5</w:t>
      </w:r>
      <w:r w:rsidRPr="009B6991">
        <w:rPr>
          <w:rFonts w:hint="eastAsia"/>
        </w:rPr>
        <w:t>、可接受优秀实习生。</w:t>
      </w:r>
    </w:p>
    <w:p w:rsidR="00B57297" w:rsidRDefault="00B57297" w:rsidP="00B57297"/>
    <w:p w:rsidR="00B57297" w:rsidRPr="00BF4676" w:rsidRDefault="00B57297" w:rsidP="00B57297">
      <w:pPr>
        <w:rPr>
          <w:b/>
        </w:rPr>
      </w:pPr>
      <w:r w:rsidRPr="00BF4676">
        <w:rPr>
          <w:rFonts w:hint="eastAsia"/>
          <w:b/>
        </w:rPr>
        <w:t>五、行政专员（</w:t>
      </w:r>
      <w:r w:rsidRPr="00BF4676">
        <w:rPr>
          <w:rFonts w:hint="eastAsia"/>
          <w:b/>
        </w:rPr>
        <w:t>1</w:t>
      </w:r>
      <w:r w:rsidRPr="00BF4676">
        <w:rPr>
          <w:rFonts w:hint="eastAsia"/>
          <w:b/>
        </w:rPr>
        <w:t>名）</w:t>
      </w:r>
    </w:p>
    <w:p w:rsidR="00B57297" w:rsidRDefault="00B57297" w:rsidP="00B57297">
      <w:r w:rsidRPr="009B6991">
        <w:rPr>
          <w:rFonts w:hint="eastAsia"/>
        </w:rPr>
        <w:t>1</w:t>
      </w:r>
      <w:r w:rsidRPr="009B6991">
        <w:rPr>
          <w:rFonts w:hint="eastAsia"/>
        </w:rPr>
        <w:t>、</w:t>
      </w:r>
      <w:r>
        <w:rPr>
          <w:rFonts w:hint="eastAsia"/>
        </w:rPr>
        <w:t>专业不限，</w:t>
      </w:r>
      <w:r w:rsidRPr="009B6991">
        <w:rPr>
          <w:rFonts w:hint="eastAsia"/>
        </w:rPr>
        <w:t>熟练应用日常办公软件，具有书面文字功底，整体形象气质佳，有上进心，责任心强，普通话标准流利，懂日常接待礼仪；</w:t>
      </w:r>
      <w:r w:rsidRPr="009B6991">
        <w:rPr>
          <w:rFonts w:hint="eastAsia"/>
        </w:rPr>
        <w:t xml:space="preserve"> 2</w:t>
      </w:r>
      <w:r w:rsidRPr="009B6991">
        <w:rPr>
          <w:rFonts w:hint="eastAsia"/>
        </w:rPr>
        <w:t>、具良好的个人综合素养和处理问题的能力，充满激情和亲和力，勤勉好学，心思细密；</w:t>
      </w:r>
      <w:r w:rsidRPr="009B6991">
        <w:rPr>
          <w:rFonts w:hint="eastAsia"/>
        </w:rPr>
        <w:t xml:space="preserve"> 3</w:t>
      </w:r>
      <w:r w:rsidRPr="009B6991">
        <w:rPr>
          <w:rFonts w:hint="eastAsia"/>
        </w:rPr>
        <w:t>、擅长沟通，反应敏捷，</w:t>
      </w:r>
      <w:proofErr w:type="gramStart"/>
      <w:r w:rsidRPr="009B6991">
        <w:rPr>
          <w:rFonts w:hint="eastAsia"/>
        </w:rPr>
        <w:t>具优秀</w:t>
      </w:r>
      <w:proofErr w:type="gramEnd"/>
      <w:r w:rsidRPr="009B6991">
        <w:rPr>
          <w:rFonts w:hint="eastAsia"/>
        </w:rPr>
        <w:t>的组织协调能力；</w:t>
      </w:r>
    </w:p>
    <w:p w:rsidR="00B57297" w:rsidRDefault="00B57297" w:rsidP="00B57297"/>
    <w:p w:rsidR="00B57297" w:rsidRPr="00BF4676" w:rsidRDefault="00B57297" w:rsidP="00B57297">
      <w:pPr>
        <w:rPr>
          <w:b/>
        </w:rPr>
      </w:pPr>
      <w:r w:rsidRPr="00BF4676">
        <w:rPr>
          <w:rFonts w:hint="eastAsia"/>
          <w:b/>
        </w:rPr>
        <w:t>六、平面设计师（</w:t>
      </w:r>
      <w:r w:rsidRPr="00BF4676">
        <w:rPr>
          <w:rFonts w:hint="eastAsia"/>
          <w:b/>
        </w:rPr>
        <w:t>1</w:t>
      </w:r>
      <w:r w:rsidRPr="00BF4676">
        <w:rPr>
          <w:rFonts w:hint="eastAsia"/>
          <w:b/>
        </w:rPr>
        <w:t>名）</w:t>
      </w:r>
    </w:p>
    <w:p w:rsidR="00B57297" w:rsidRDefault="00B57297" w:rsidP="00B57297">
      <w:r w:rsidRPr="009B6991">
        <w:rPr>
          <w:rFonts w:hint="eastAsia"/>
        </w:rPr>
        <w:t>1</w:t>
      </w:r>
      <w:r w:rsidRPr="009B6991">
        <w:rPr>
          <w:rFonts w:hint="eastAsia"/>
        </w:rPr>
        <w:t>、</w:t>
      </w:r>
      <w:r>
        <w:rPr>
          <w:rFonts w:hint="eastAsia"/>
        </w:rPr>
        <w:t>平面设计、广告学、视觉设计等专业，</w:t>
      </w:r>
      <w:r w:rsidRPr="009B6991">
        <w:rPr>
          <w:rFonts w:hint="eastAsia"/>
        </w:rPr>
        <w:tab/>
      </w:r>
      <w:r w:rsidRPr="009B6991">
        <w:rPr>
          <w:rFonts w:hint="eastAsia"/>
        </w:rPr>
        <w:t>熟练应用</w:t>
      </w:r>
      <w:r w:rsidRPr="009B6991">
        <w:rPr>
          <w:rFonts w:hint="eastAsia"/>
        </w:rPr>
        <w:t>Photoshop</w:t>
      </w:r>
      <w:r w:rsidRPr="009B6991">
        <w:rPr>
          <w:rFonts w:hint="eastAsia"/>
        </w:rPr>
        <w:t>、</w:t>
      </w:r>
      <w:r w:rsidRPr="009B6991">
        <w:rPr>
          <w:rFonts w:hint="eastAsia"/>
        </w:rPr>
        <w:t>Illustrator,</w:t>
      </w:r>
      <w:r w:rsidRPr="009B6991">
        <w:rPr>
          <w:rFonts w:hint="eastAsia"/>
        </w:rPr>
        <w:t>、</w:t>
      </w:r>
      <w:r w:rsidRPr="009B6991">
        <w:rPr>
          <w:rFonts w:hint="eastAsia"/>
        </w:rPr>
        <w:t>CorelDraw</w:t>
      </w:r>
      <w:r w:rsidRPr="009B6991">
        <w:rPr>
          <w:rFonts w:hint="eastAsia"/>
        </w:rPr>
        <w:t>，</w:t>
      </w:r>
      <w:r w:rsidRPr="009B6991">
        <w:rPr>
          <w:rFonts w:hint="eastAsia"/>
        </w:rPr>
        <w:t>AI</w:t>
      </w:r>
      <w:r w:rsidRPr="009B6991">
        <w:rPr>
          <w:rFonts w:hint="eastAsia"/>
        </w:rPr>
        <w:t>等设计软件；</w:t>
      </w:r>
      <w:r w:rsidRPr="009B6991">
        <w:rPr>
          <w:rFonts w:hint="eastAsia"/>
        </w:rPr>
        <w:t>2</w:t>
      </w:r>
      <w:r w:rsidRPr="009B6991">
        <w:rPr>
          <w:rFonts w:hint="eastAsia"/>
        </w:rPr>
        <w:t>、具有较强的责任感、主动性、沟通能力、表达能力、团队协作能力；</w:t>
      </w:r>
      <w:r w:rsidRPr="009B6991">
        <w:rPr>
          <w:rFonts w:hint="eastAsia"/>
        </w:rPr>
        <w:t>3</w:t>
      </w:r>
      <w:r w:rsidRPr="009B6991">
        <w:rPr>
          <w:rFonts w:hint="eastAsia"/>
        </w:rPr>
        <w:t>、吃苦耐劳，适应能力强，配合完成企业品牌建设；</w:t>
      </w:r>
    </w:p>
    <w:p w:rsidR="00B57297" w:rsidRDefault="00B57297" w:rsidP="00B57297"/>
    <w:p w:rsidR="00B57297" w:rsidRPr="00AB4F79" w:rsidRDefault="00B57297" w:rsidP="00B57297">
      <w:pPr>
        <w:rPr>
          <w:b/>
        </w:rPr>
      </w:pPr>
      <w:r w:rsidRPr="00AB4F79">
        <w:rPr>
          <w:rFonts w:hint="eastAsia"/>
          <w:b/>
        </w:rPr>
        <w:t>七、文案</w:t>
      </w:r>
      <w:r w:rsidRPr="00AB4F79">
        <w:rPr>
          <w:rFonts w:hint="eastAsia"/>
          <w:b/>
        </w:rPr>
        <w:t>/</w:t>
      </w:r>
      <w:r w:rsidRPr="00AB4F79">
        <w:rPr>
          <w:rFonts w:hint="eastAsia"/>
          <w:b/>
        </w:rPr>
        <w:t>策划（各</w:t>
      </w:r>
      <w:r w:rsidRPr="00AB4F79">
        <w:rPr>
          <w:rFonts w:hint="eastAsia"/>
          <w:b/>
        </w:rPr>
        <w:t>1</w:t>
      </w:r>
      <w:r w:rsidRPr="00AB4F79">
        <w:rPr>
          <w:rFonts w:hint="eastAsia"/>
          <w:b/>
        </w:rPr>
        <w:t>名）</w:t>
      </w:r>
    </w:p>
    <w:p w:rsidR="00B57297" w:rsidRDefault="00B57297" w:rsidP="00B57297">
      <w:r>
        <w:rPr>
          <w:rFonts w:hint="eastAsia"/>
        </w:rPr>
        <w:t>1</w:t>
      </w:r>
      <w:r>
        <w:rPr>
          <w:rFonts w:hint="eastAsia"/>
        </w:rPr>
        <w:t>、语言、新闻传媒、电子商务、艺术、会展与策划等相关专业；</w:t>
      </w:r>
    </w:p>
    <w:p w:rsidR="00B57297" w:rsidRDefault="00B57297" w:rsidP="00B57297">
      <w:r>
        <w:rPr>
          <w:rFonts w:hint="eastAsia"/>
        </w:rPr>
        <w:t>2</w:t>
      </w:r>
      <w:r>
        <w:rPr>
          <w:rFonts w:hint="eastAsia"/>
        </w:rPr>
        <w:t>、有一定新闻、文章写作能力有较强的文案功底，会使用</w:t>
      </w:r>
      <w:r>
        <w:rPr>
          <w:rFonts w:hint="eastAsia"/>
        </w:rPr>
        <w:t>PS</w:t>
      </w:r>
      <w:r>
        <w:rPr>
          <w:rFonts w:hint="eastAsia"/>
        </w:rPr>
        <w:t>及相关等图像处理软件工具；</w:t>
      </w:r>
    </w:p>
    <w:p w:rsidR="00B57297" w:rsidRDefault="00B57297" w:rsidP="00B57297">
      <w:r>
        <w:rPr>
          <w:rFonts w:hint="eastAsia"/>
        </w:rPr>
        <w:t>3</w:t>
      </w:r>
      <w:r>
        <w:rPr>
          <w:rFonts w:hint="eastAsia"/>
        </w:rPr>
        <w:t>、欢迎应届毕业生、实习生的加入，有相关实习经验及校园策划活动及文章发表经验的优先；</w:t>
      </w:r>
    </w:p>
    <w:p w:rsidR="00B57297" w:rsidRDefault="00B57297" w:rsidP="00B57297">
      <w:pPr>
        <w:ind w:firstLineChars="300" w:firstLine="632"/>
        <w:rPr>
          <w:b/>
        </w:rPr>
      </w:pPr>
    </w:p>
    <w:p w:rsidR="00B57297" w:rsidRDefault="00B57297" w:rsidP="00B57297">
      <w:pPr>
        <w:ind w:firstLineChars="300" w:firstLine="632"/>
        <w:rPr>
          <w:b/>
        </w:rPr>
      </w:pPr>
      <w:r>
        <w:rPr>
          <w:b/>
          <w:noProof/>
        </w:rPr>
        <w:pict>
          <v:line id="直接连接符 2" o:spid="_x0000_s2050" style="position:absolute;left:0;text-align:left;z-index:251673600;visibility:visible" from=".4pt,9pt" to="456.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" strokecolor="#4579b8 [3044]" strokeweight="1.5pt"/>
        </w:pict>
      </w:r>
    </w:p>
    <w:p w:rsidR="00B57297" w:rsidRDefault="00B57297" w:rsidP="00B57297">
      <w:pPr>
        <w:ind w:firstLineChars="300" w:firstLine="632"/>
        <w:rPr>
          <w:b/>
        </w:rPr>
      </w:pPr>
      <w:r w:rsidRPr="0045561A">
        <w:rPr>
          <w:rFonts w:hint="eastAsia"/>
          <w:b/>
        </w:rPr>
        <w:t>以上职位办公地点：苏州工业园区星海</w:t>
      </w:r>
      <w:proofErr w:type="gramStart"/>
      <w:r w:rsidRPr="0045561A">
        <w:rPr>
          <w:rFonts w:hint="eastAsia"/>
          <w:b/>
        </w:rPr>
        <w:t>广场站宏海</w:t>
      </w:r>
      <w:proofErr w:type="gramEnd"/>
      <w:r w:rsidRPr="0045561A">
        <w:rPr>
          <w:rFonts w:hint="eastAsia"/>
          <w:b/>
        </w:rPr>
        <w:t>大厦（</w:t>
      </w:r>
      <w:r w:rsidRPr="0045561A">
        <w:rPr>
          <w:rFonts w:hint="eastAsia"/>
          <w:b/>
        </w:rPr>
        <w:t>604</w:t>
      </w:r>
      <w:r w:rsidRPr="0045561A">
        <w:rPr>
          <w:rFonts w:hint="eastAsia"/>
          <w:b/>
        </w:rPr>
        <w:t>）室</w:t>
      </w:r>
    </w:p>
    <w:p w:rsidR="00B57297" w:rsidRDefault="00B57297" w:rsidP="00B57297">
      <w:pPr>
        <w:ind w:firstLineChars="300" w:firstLine="632"/>
        <w:rPr>
          <w:b/>
        </w:rPr>
      </w:pPr>
      <w:r>
        <w:rPr>
          <w:rFonts w:hint="eastAsia"/>
          <w:b/>
        </w:rPr>
        <w:t>联系人：胡总监</w:t>
      </w:r>
      <w:r>
        <w:rPr>
          <w:rFonts w:hint="eastAsia"/>
          <w:b/>
        </w:rPr>
        <w:t xml:space="preserve">     </w:t>
      </w:r>
      <w:r>
        <w:rPr>
          <w:rFonts w:hint="eastAsia"/>
          <w:b/>
        </w:rPr>
        <w:t>电话：</w:t>
      </w:r>
      <w:r>
        <w:rPr>
          <w:rFonts w:hint="eastAsia"/>
          <w:b/>
        </w:rPr>
        <w:t>18962119891/0512-65127991</w:t>
      </w:r>
    </w:p>
    <w:p w:rsidR="00B57297" w:rsidRDefault="00B57297" w:rsidP="00B57297">
      <w:pPr>
        <w:ind w:firstLineChars="294" w:firstLine="620"/>
        <w:rPr>
          <w:b/>
        </w:rPr>
      </w:pPr>
      <w:r>
        <w:rPr>
          <w:rFonts w:hint="eastAsia"/>
          <w:b/>
        </w:rPr>
        <w:t>Email:  hjr121516@sina.com/395582686@qq.com</w:t>
      </w:r>
    </w:p>
    <w:p w:rsidR="00B57297" w:rsidRPr="00441FDF" w:rsidRDefault="00B57297" w:rsidP="00B57297">
      <w:pPr>
        <w:ind w:firstLineChars="300" w:firstLine="632"/>
        <w:rPr>
          <w:b/>
        </w:rPr>
      </w:pPr>
    </w:p>
    <w:p w:rsidR="00B57297" w:rsidRPr="00B57297" w:rsidRDefault="00B57297"/>
    <w:sectPr w:rsidR="00B57297" w:rsidRPr="00B57297" w:rsidSect="00074A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0BA" w:rsidRDefault="000020BA" w:rsidP="00AF7F33">
      <w:r>
        <w:separator/>
      </w:r>
    </w:p>
  </w:endnote>
  <w:endnote w:type="continuationSeparator" w:id="0">
    <w:p w:rsidR="000020BA" w:rsidRDefault="000020BA" w:rsidP="00AF7F3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Arial Unicode MS"/>
    <w:charset w:val="86"/>
    <w:family w:val="modern"/>
    <w:pitch w:val="default"/>
    <w:sig w:usb0="00000000"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Light">
    <w:altName w:val="黑体"/>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0BA" w:rsidRDefault="000020BA" w:rsidP="00AF7F33">
      <w:r>
        <w:separator/>
      </w:r>
    </w:p>
  </w:footnote>
  <w:footnote w:type="continuationSeparator" w:id="0">
    <w:p w:rsidR="000020BA" w:rsidRDefault="000020BA" w:rsidP="00AF7F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47A31"/>
    <w:multiLevelType w:val="hybridMultilevel"/>
    <w:tmpl w:val="F266C364"/>
    <w:lvl w:ilvl="0" w:tplc="4E12576E">
      <w:start w:val="1"/>
      <w:numFmt w:val="bullet"/>
      <w:lvlText w:val="•"/>
      <w:lvlJc w:val="left"/>
      <w:pPr>
        <w:tabs>
          <w:tab w:val="num" w:pos="720"/>
        </w:tabs>
        <w:ind w:left="720" w:hanging="360"/>
      </w:pPr>
      <w:rPr>
        <w:rFonts w:ascii="宋体" w:hAnsi="宋体" w:hint="default"/>
      </w:rPr>
    </w:lvl>
    <w:lvl w:ilvl="1" w:tplc="70608AF8" w:tentative="1">
      <w:start w:val="1"/>
      <w:numFmt w:val="bullet"/>
      <w:lvlText w:val="•"/>
      <w:lvlJc w:val="left"/>
      <w:pPr>
        <w:tabs>
          <w:tab w:val="num" w:pos="1440"/>
        </w:tabs>
        <w:ind w:left="1440" w:hanging="360"/>
      </w:pPr>
      <w:rPr>
        <w:rFonts w:ascii="宋体" w:hAnsi="宋体" w:hint="default"/>
      </w:rPr>
    </w:lvl>
    <w:lvl w:ilvl="2" w:tplc="EC04E1D8" w:tentative="1">
      <w:start w:val="1"/>
      <w:numFmt w:val="bullet"/>
      <w:lvlText w:val="•"/>
      <w:lvlJc w:val="left"/>
      <w:pPr>
        <w:tabs>
          <w:tab w:val="num" w:pos="2160"/>
        </w:tabs>
        <w:ind w:left="2160" w:hanging="360"/>
      </w:pPr>
      <w:rPr>
        <w:rFonts w:ascii="宋体" w:hAnsi="宋体" w:hint="default"/>
      </w:rPr>
    </w:lvl>
    <w:lvl w:ilvl="3" w:tplc="C9A2EED4" w:tentative="1">
      <w:start w:val="1"/>
      <w:numFmt w:val="bullet"/>
      <w:lvlText w:val="•"/>
      <w:lvlJc w:val="left"/>
      <w:pPr>
        <w:tabs>
          <w:tab w:val="num" w:pos="2880"/>
        </w:tabs>
        <w:ind w:left="2880" w:hanging="360"/>
      </w:pPr>
      <w:rPr>
        <w:rFonts w:ascii="宋体" w:hAnsi="宋体" w:hint="default"/>
      </w:rPr>
    </w:lvl>
    <w:lvl w:ilvl="4" w:tplc="C30ACA0A" w:tentative="1">
      <w:start w:val="1"/>
      <w:numFmt w:val="bullet"/>
      <w:lvlText w:val="•"/>
      <w:lvlJc w:val="left"/>
      <w:pPr>
        <w:tabs>
          <w:tab w:val="num" w:pos="3600"/>
        </w:tabs>
        <w:ind w:left="3600" w:hanging="360"/>
      </w:pPr>
      <w:rPr>
        <w:rFonts w:ascii="宋体" w:hAnsi="宋体" w:hint="default"/>
      </w:rPr>
    </w:lvl>
    <w:lvl w:ilvl="5" w:tplc="905C9D50" w:tentative="1">
      <w:start w:val="1"/>
      <w:numFmt w:val="bullet"/>
      <w:lvlText w:val="•"/>
      <w:lvlJc w:val="left"/>
      <w:pPr>
        <w:tabs>
          <w:tab w:val="num" w:pos="4320"/>
        </w:tabs>
        <w:ind w:left="4320" w:hanging="360"/>
      </w:pPr>
      <w:rPr>
        <w:rFonts w:ascii="宋体" w:hAnsi="宋体" w:hint="default"/>
      </w:rPr>
    </w:lvl>
    <w:lvl w:ilvl="6" w:tplc="921A5ACE" w:tentative="1">
      <w:start w:val="1"/>
      <w:numFmt w:val="bullet"/>
      <w:lvlText w:val="•"/>
      <w:lvlJc w:val="left"/>
      <w:pPr>
        <w:tabs>
          <w:tab w:val="num" w:pos="5040"/>
        </w:tabs>
        <w:ind w:left="5040" w:hanging="360"/>
      </w:pPr>
      <w:rPr>
        <w:rFonts w:ascii="宋体" w:hAnsi="宋体" w:hint="default"/>
      </w:rPr>
    </w:lvl>
    <w:lvl w:ilvl="7" w:tplc="077A33B0" w:tentative="1">
      <w:start w:val="1"/>
      <w:numFmt w:val="bullet"/>
      <w:lvlText w:val="•"/>
      <w:lvlJc w:val="left"/>
      <w:pPr>
        <w:tabs>
          <w:tab w:val="num" w:pos="5760"/>
        </w:tabs>
        <w:ind w:left="5760" w:hanging="360"/>
      </w:pPr>
      <w:rPr>
        <w:rFonts w:ascii="宋体" w:hAnsi="宋体" w:hint="default"/>
      </w:rPr>
    </w:lvl>
    <w:lvl w:ilvl="8" w:tplc="371A47CA" w:tentative="1">
      <w:start w:val="1"/>
      <w:numFmt w:val="bullet"/>
      <w:lvlText w:val="•"/>
      <w:lvlJc w:val="left"/>
      <w:pPr>
        <w:tabs>
          <w:tab w:val="num" w:pos="6480"/>
        </w:tabs>
        <w:ind w:left="6480" w:hanging="360"/>
      </w:pPr>
      <w:rPr>
        <w:rFonts w:ascii="宋体" w:hAnsi="宋体" w:hint="default"/>
      </w:rPr>
    </w:lvl>
  </w:abstractNum>
  <w:abstractNum w:abstractNumId="1">
    <w:nsid w:val="59C08045"/>
    <w:multiLevelType w:val="singleLevel"/>
    <w:tmpl w:val="59C08045"/>
    <w:lvl w:ilvl="0">
      <w:start w:val="1"/>
      <w:numFmt w:val="decimal"/>
      <w:suff w:val="nothing"/>
      <w:lvlText w:val="%1、"/>
      <w:lvlJc w:val="left"/>
    </w:lvl>
  </w:abstractNum>
  <w:abstractNum w:abstractNumId="2">
    <w:nsid w:val="59E72C13"/>
    <w:multiLevelType w:val="singleLevel"/>
    <w:tmpl w:val="59E72C13"/>
    <w:lvl w:ilvl="0">
      <w:start w:val="1"/>
      <w:numFmt w:val="upperLetter"/>
      <w:lvlText w:val="%1."/>
      <w:lvlJc w:val="left"/>
      <w:pPr>
        <w:tabs>
          <w:tab w:val="left" w:pos="312"/>
        </w:tabs>
      </w:pPr>
    </w:lvl>
  </w:abstractNum>
  <w:abstractNum w:abstractNumId="3">
    <w:nsid w:val="59E72CEA"/>
    <w:multiLevelType w:val="singleLevel"/>
    <w:tmpl w:val="59E72CEA"/>
    <w:lvl w:ilvl="0">
      <w:start w:val="1"/>
      <w:numFmt w:val="upperLetter"/>
      <w:lvlText w:val="%1."/>
      <w:lvlJc w:val="left"/>
      <w:pPr>
        <w:tabs>
          <w:tab w:val="left" w:pos="312"/>
        </w:tabs>
      </w:pPr>
    </w:lvl>
  </w:abstractNum>
  <w:abstractNum w:abstractNumId="4">
    <w:nsid w:val="59E72E67"/>
    <w:multiLevelType w:val="singleLevel"/>
    <w:tmpl w:val="59E72E67"/>
    <w:lvl w:ilvl="0">
      <w:start w:val="1"/>
      <w:numFmt w:val="upperLetter"/>
      <w:lvlText w:val="%1."/>
      <w:lvlJc w:val="left"/>
      <w:pPr>
        <w:tabs>
          <w:tab w:val="left" w:pos="312"/>
        </w:tabs>
      </w:pPr>
    </w:lvl>
  </w:abstractNum>
  <w:abstractNum w:abstractNumId="5">
    <w:nsid w:val="59E72F8B"/>
    <w:multiLevelType w:val="singleLevel"/>
    <w:tmpl w:val="59E72F8B"/>
    <w:lvl w:ilvl="0">
      <w:start w:val="1"/>
      <w:numFmt w:val="upperLetter"/>
      <w:lvlText w:val="%1."/>
      <w:lvlJc w:val="left"/>
      <w:pPr>
        <w:tabs>
          <w:tab w:val="left" w:pos="312"/>
        </w:tabs>
      </w:pPr>
    </w:lvl>
  </w:abstractNum>
  <w:abstractNum w:abstractNumId="6">
    <w:nsid w:val="59E73125"/>
    <w:multiLevelType w:val="singleLevel"/>
    <w:tmpl w:val="59E73125"/>
    <w:lvl w:ilvl="0">
      <w:start w:val="1"/>
      <w:numFmt w:val="upperLetter"/>
      <w:lvlText w:val="%1."/>
      <w:lvlJc w:val="left"/>
      <w:pPr>
        <w:tabs>
          <w:tab w:val="left" w:pos="312"/>
        </w:tabs>
      </w:pPr>
    </w:lvl>
  </w:abstractNum>
  <w:abstractNum w:abstractNumId="7">
    <w:nsid w:val="59E73171"/>
    <w:multiLevelType w:val="singleLevel"/>
    <w:tmpl w:val="59E73171"/>
    <w:lvl w:ilvl="0">
      <w:start w:val="1"/>
      <w:numFmt w:val="upperLetter"/>
      <w:lvlText w:val="%1."/>
      <w:lvlJc w:val="left"/>
      <w:pPr>
        <w:tabs>
          <w:tab w:val="left" w:pos="312"/>
        </w:tabs>
      </w:pPr>
    </w:lvl>
  </w:abstractNum>
  <w:abstractNum w:abstractNumId="8">
    <w:nsid w:val="59FA64BA"/>
    <w:multiLevelType w:val="singleLevel"/>
    <w:tmpl w:val="59FA64BA"/>
    <w:lvl w:ilvl="0">
      <w:start w:val="2"/>
      <w:numFmt w:val="decimal"/>
      <w:lvlText w:val="%1."/>
      <w:lvlJc w:val="left"/>
      <w:pPr>
        <w:tabs>
          <w:tab w:val="left" w:pos="312"/>
        </w:tabs>
      </w:pPr>
    </w:lvl>
  </w:abstractNum>
  <w:abstractNum w:abstractNumId="9">
    <w:nsid w:val="76753D17"/>
    <w:multiLevelType w:val="hybridMultilevel"/>
    <w:tmpl w:val="B866CB0E"/>
    <w:lvl w:ilvl="0" w:tplc="111CB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F7F33"/>
    <w:rsid w:val="000020BA"/>
    <w:rsid w:val="00074A5B"/>
    <w:rsid w:val="00147AE2"/>
    <w:rsid w:val="001E70DF"/>
    <w:rsid w:val="00263013"/>
    <w:rsid w:val="00476B4F"/>
    <w:rsid w:val="005254CB"/>
    <w:rsid w:val="00636F7B"/>
    <w:rsid w:val="006916E3"/>
    <w:rsid w:val="007C228B"/>
    <w:rsid w:val="00AF7F33"/>
    <w:rsid w:val="00B57297"/>
    <w:rsid w:val="00CB1F66"/>
    <w:rsid w:val="00E371D0"/>
    <w:rsid w:val="00E661D6"/>
    <w:rsid w:val="00F2718A"/>
    <w:rsid w:val="00FE48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F33"/>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F7F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F7F33"/>
    <w:rPr>
      <w:sz w:val="18"/>
      <w:szCs w:val="18"/>
    </w:rPr>
  </w:style>
  <w:style w:type="paragraph" w:styleId="a4">
    <w:name w:val="footer"/>
    <w:basedOn w:val="a"/>
    <w:link w:val="Char0"/>
    <w:uiPriority w:val="99"/>
    <w:semiHidden/>
    <w:unhideWhenUsed/>
    <w:rsid w:val="00AF7F3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F7F33"/>
    <w:rPr>
      <w:sz w:val="18"/>
      <w:szCs w:val="18"/>
    </w:rPr>
  </w:style>
  <w:style w:type="paragraph" w:styleId="a5">
    <w:name w:val="Normal (Web)"/>
    <w:basedOn w:val="a"/>
    <w:uiPriority w:val="99"/>
    <w:qFormat/>
    <w:rsid w:val="00AF7F33"/>
    <w:pPr>
      <w:widowControl/>
      <w:spacing w:before="100" w:beforeAutospacing="1" w:after="100" w:afterAutospacing="1"/>
      <w:jc w:val="left"/>
    </w:pPr>
    <w:rPr>
      <w:rFonts w:ascii="宋体" w:hAnsi="宋体" w:cs="宋体"/>
      <w:kern w:val="0"/>
      <w:sz w:val="24"/>
    </w:rPr>
  </w:style>
  <w:style w:type="character" w:styleId="a6">
    <w:name w:val="Hyperlink"/>
    <w:basedOn w:val="a0"/>
    <w:uiPriority w:val="99"/>
    <w:unhideWhenUsed/>
    <w:rsid w:val="00AF7F33"/>
    <w:rPr>
      <w:color w:val="0000FF" w:themeColor="hyperlink"/>
      <w:u w:val="single"/>
    </w:rPr>
  </w:style>
  <w:style w:type="paragraph" w:styleId="HTML">
    <w:name w:val="HTML Preformatted"/>
    <w:basedOn w:val="a"/>
    <w:link w:val="HTMLChar"/>
    <w:uiPriority w:val="99"/>
    <w:unhideWhenUsed/>
    <w:qFormat/>
    <w:rsid w:val="0047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character" w:customStyle="1" w:styleId="HTMLChar">
    <w:name w:val="HTML 预设格式 Char"/>
    <w:basedOn w:val="a0"/>
    <w:link w:val="HTML"/>
    <w:uiPriority w:val="99"/>
    <w:rsid w:val="00476B4F"/>
    <w:rPr>
      <w:rFonts w:ascii="宋体" w:eastAsia="宋体" w:hAnsi="宋体" w:cs="Times New Roman"/>
      <w:kern w:val="0"/>
      <w:sz w:val="24"/>
      <w:szCs w:val="24"/>
    </w:rPr>
  </w:style>
  <w:style w:type="paragraph" w:customStyle="1" w:styleId="1">
    <w:name w:val="列出段落1"/>
    <w:basedOn w:val="a"/>
    <w:uiPriority w:val="34"/>
    <w:qFormat/>
    <w:rsid w:val="00476B4F"/>
    <w:pPr>
      <w:ind w:firstLineChars="200" w:firstLine="420"/>
    </w:pPr>
    <w:rPr>
      <w:szCs w:val="22"/>
    </w:rPr>
  </w:style>
  <w:style w:type="character" w:styleId="a7">
    <w:name w:val="Strong"/>
    <w:basedOn w:val="a0"/>
    <w:uiPriority w:val="22"/>
    <w:qFormat/>
    <w:rsid w:val="00636F7B"/>
    <w:rPr>
      <w:b/>
      <w:bCs/>
    </w:rPr>
  </w:style>
  <w:style w:type="character" w:customStyle="1" w:styleId="apple-converted-space">
    <w:name w:val="apple-converted-space"/>
    <w:basedOn w:val="a0"/>
    <w:rsid w:val="00636F7B"/>
  </w:style>
  <w:style w:type="paragraph" w:styleId="a8">
    <w:name w:val="Balloon Text"/>
    <w:basedOn w:val="a"/>
    <w:link w:val="Char1"/>
    <w:uiPriority w:val="99"/>
    <w:semiHidden/>
    <w:unhideWhenUsed/>
    <w:rsid w:val="00636F7B"/>
    <w:rPr>
      <w:sz w:val="18"/>
      <w:szCs w:val="18"/>
    </w:rPr>
  </w:style>
  <w:style w:type="character" w:customStyle="1" w:styleId="Char1">
    <w:name w:val="批注框文本 Char"/>
    <w:basedOn w:val="a0"/>
    <w:link w:val="a8"/>
    <w:uiPriority w:val="99"/>
    <w:semiHidden/>
    <w:rsid w:val="00636F7B"/>
    <w:rPr>
      <w:sz w:val="18"/>
      <w:szCs w:val="18"/>
    </w:rPr>
  </w:style>
  <w:style w:type="paragraph" w:styleId="a9">
    <w:name w:val="List Paragraph"/>
    <w:basedOn w:val="a"/>
    <w:uiPriority w:val="34"/>
    <w:qFormat/>
    <w:rsid w:val="00B57297"/>
    <w:pPr>
      <w:ind w:firstLineChars="200" w:firstLine="420"/>
    </w:pPr>
    <w:rPr>
      <w:szCs w:val="22"/>
    </w:rPr>
  </w:style>
</w:styles>
</file>

<file path=word/webSettings.xml><?xml version="1.0" encoding="utf-8"?>
<w:webSettings xmlns:r="http://schemas.openxmlformats.org/officeDocument/2006/relationships" xmlns:w="http://schemas.openxmlformats.org/wordprocessingml/2006/main">
  <w:divs>
    <w:div w:id="432091808">
      <w:bodyDiv w:val="1"/>
      <w:marLeft w:val="0"/>
      <w:marRight w:val="0"/>
      <w:marTop w:val="0"/>
      <w:marBottom w:val="0"/>
      <w:divBdr>
        <w:top w:val="none" w:sz="0" w:space="0" w:color="auto"/>
        <w:left w:val="none" w:sz="0" w:space="0" w:color="auto"/>
        <w:bottom w:val="none" w:sz="0" w:space="0" w:color="auto"/>
        <w:right w:val="none" w:sz="0" w:space="0" w:color="auto"/>
      </w:divBdr>
    </w:div>
    <w:div w:id="16952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polysuzhou@126.com" TargetMode="External"/><Relationship Id="rId12" Type="http://schemas.openxmlformats.org/officeDocument/2006/relationships/image" Target="media/image5.jpeg"/><Relationship Id="rId17" Type="http://schemas.openxmlformats.org/officeDocument/2006/relationships/hyperlink" Target="&#26539;&#24425;&#38598;&#22242;&#65288;http://www.fullcolur.com/&#65289;" TargetMode="External"/><Relationship Id="rId2" Type="http://schemas.openxmlformats.org/officeDocument/2006/relationships/styles" Target="styles.xml"/><Relationship Id="rId16" Type="http://schemas.openxmlformats.org/officeDocument/2006/relationships/hyperlink" Target="http://www.pingan.com.cn" TargetMode="External"/><Relationship Id="rId20" Type="http://schemas.openxmlformats.org/officeDocument/2006/relationships/hyperlink" Target="http://www.fullcolu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1760</Words>
  <Characters>10037</Characters>
  <Application>Microsoft Office Word</Application>
  <DocSecurity>0</DocSecurity>
  <Lines>83</Lines>
  <Paragraphs>23</Paragraphs>
  <ScaleCrop>false</ScaleCrop>
  <Company/>
  <LinksUpToDate>false</LinksUpToDate>
  <CharactersWithSpaces>11774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吴新星</dc:creator>
  <cp:keywords/>
  <dc:description/>
  <cp:lastModifiedBy>吴新星</cp:lastModifiedBy>
  <cp:revision>7</cp:revision>
  <dcterms:created xsi:type="dcterms:W3CDTF">2017-11-06T07:22:00Z</dcterms:created>
  <dcterms:modified xsi:type="dcterms:W3CDTF">2017-11-09T05:39:00Z</dcterms:modified>
</cp:coreProperties>
</file>